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4B"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val="en-US" w:eastAsia="ru-RU"/>
        </w:rPr>
      </w:pPr>
      <w:bookmarkStart w:id="0" w:name="_GoBack"/>
      <w:bookmarkEnd w:id="0"/>
    </w:p>
    <w:p w:rsidR="006F3D4B"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MORPHOLOGY</w:t>
      </w:r>
      <w:r w:rsidRPr="006F3D4B">
        <w:rPr>
          <w:rFonts w:ascii="Times New Roman" w:eastAsia="Times New Roman" w:hAnsi="Times New Roman" w:cs="Times New Roman"/>
          <w:color w:val="000000"/>
          <w:sz w:val="24"/>
          <w:szCs w:val="24"/>
          <w:lang w:val="en-US" w:eastAsia="ru-RU"/>
        </w:rPr>
        <w:t> </w:t>
      </w:r>
    </w:p>
    <w:p w:rsidR="006F3D4B"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Morphology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branch of linguistics that studies morphemes. American linguist Bloomsfield defined the morpheme as a minimal meaningful unit. But this definition is considered to be defective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doesn't specify what meaning it meant, we don't know if the word or form building morphemes are meant. According to Gleason a morpheme is a minimal unit in the plane of context which relates to some units in the plane of expression.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Morpheme</w:t>
      </w:r>
      <w:r w:rsidRPr="00B1127F">
        <w:rPr>
          <w:rFonts w:ascii="Times New Roman" w:eastAsia="Times New Roman" w:hAnsi="Times New Roman" w:cs="Times New Roman"/>
          <w:color w:val="000000"/>
          <w:sz w:val="24"/>
          <w:szCs w:val="24"/>
          <w:lang w:val="en-US" w:eastAsia="ru-RU"/>
        </w:rPr>
        <w:t>is a minimal unit of grammar. But morphemes in English are mostly word-building morphemes, so a grammatical morpheme is not defied here either. A for-building morpheme may be defined as an element of the word which signals the kind of grammatical meaning attached to the word by the presence of the morpheme. The morpheme itself has a purely relational grammatical meaning which is revealed only by contrast with some other morpheme or word-form. A morpheme is an exponent of a grammatical category. In speech morphemes are represented by allomorphs: phonological and morphological.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morpheme of plurality Cats [s], Dogs [z], Houses [iz]</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morphologically -ren - children, -en - oxen, - sheep, deer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All kinds of environment in which a morpheme can occur are called -distribution.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Morphemes Roots affixes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Functionally are divided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Word-building Form-building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By the place are divided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Prefixes suffixes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root- the morpheme that conveys lexical meaning of a word, the basic part of the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word-form and the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WF</w:t>
      </w:r>
      <w:r w:rsidRPr="00B1127F">
        <w:rPr>
          <w:rFonts w:ascii="Times New Roman" w:eastAsia="Times New Roman" w:hAnsi="Times New Roman" w:cs="Times New Roman"/>
          <w:color w:val="000000"/>
          <w:sz w:val="24"/>
          <w:szCs w:val="24"/>
          <w:lang w:val="en-US" w:eastAsia="ru-RU"/>
        </w:rPr>
        <w:t>may be equivalent to the word but it presents an isolated unit. A WF is never part of a word. A WF is always a carrier of grammatical information. When we describe a WF we never think of its lexical meaning instead we concentrate on its grammatical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When we mention the WF</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speaks</w:t>
      </w:r>
      <w:r w:rsidRPr="00B1127F">
        <w:rPr>
          <w:rFonts w:ascii="Times New Roman" w:eastAsia="Times New Roman" w:hAnsi="Times New Roman" w:cs="Times New Roman"/>
          <w:color w:val="000000"/>
          <w:sz w:val="24"/>
          <w:szCs w:val="24"/>
          <w:lang w:val="en-US" w:eastAsia="ru-RU"/>
        </w:rPr>
        <w:t>we know it shows 3 person Sg, Present Tense. We can identify the WF in such a way due to the existence of such opposed forms as is speaking, speak, spoke. Obviously the latter group carries some other grammatical information and represents other grammatical meanings. =&gt; Gr. Meanings have relational property.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Affixes can be used to create new words - derivational or word-building affixes.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E.g. govern + 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create lexical subclasses of words, cover a narrow range of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Form-building affixes (=inflectional) are used to build up forms of words. They are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wider in employment.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-ed covers the whole class of regular verbs.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Prefixes in English are NEVER used to build up forms of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Basic notions of morphology: the morpheme, the allomorph, the word-form, the word. Differences between form-building and word-building affixes.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Ps S = parts of speech; Ms = morphemes; W Fs = word forms; Mg = meaning; S = sentence; L = language;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Lgs = linguistics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Morphology is a part of grammar which deals with the forms of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Morphological units.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Morphemes are smallest indivisible meaningful gr units. In speech morphemes are often represented in one of the possible variants (called allomorphs). Allomorphs can be: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1.phonological ( morphemes of plurality – s: s/z/iz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2.morphological (mouse – mice)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Their material form in speech depends on the phonetic environment.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Ms are divided into roots (lexical meaning of w) and affixes : prefixes and suffixes. They can be derivational (word-building) and inflectional (form-building).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scale of application of derivational affixes is limited. The sphere of application of inflectional affixes is broad.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Morpheme (form-building) may be defined as an element of a W which signals the kind of grammatical Mg which is attached to the W by the presence of this element. The M itself has a purely relational gr-l Mg which is revealed only by contrast with some other M. or W F which exposes a contrastive gram-l Mg.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 boy” - noun in singular which ends with a zero M is opposed to the noun “ boys” where the presence of the suffixes- signals the opposite gr-l Mg of plurality.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 – is a marker of some gr-l category.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W F may be equal to a W, but at any rate it makes an isolated unit. It is never part of a W. A W F is a carrier of gr info. Speaks – indicates the 3d person Sg. We can establish this fact only </w:t>
      </w:r>
      <w:r w:rsidRPr="00B1127F">
        <w:rPr>
          <w:rFonts w:ascii="Times New Roman" w:eastAsia="Times New Roman" w:hAnsi="Times New Roman" w:cs="Times New Roman"/>
          <w:color w:val="000000"/>
          <w:sz w:val="24"/>
          <w:szCs w:val="24"/>
          <w:lang w:val="en-US" w:eastAsia="ru-RU"/>
        </w:rPr>
        <w:lastRenderedPageBreak/>
        <w:t>because there exist other Ws of the same verb which are devoid of this gr-l Mg. We can oppose speaks to spoke.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W. When we discuss the W in morphology we are interested in the following. The first question concerns the possible paradigms that W can have in keeping with the gr-l categories it possesses. Secondly, discussing the W in morphology we are to place it as a certain part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3D4B">
        <w:rPr>
          <w:rFonts w:ascii="Times New Roman" w:eastAsia="Times New Roman" w:hAnsi="Times New Roman" w:cs="Times New Roman"/>
          <w:b/>
          <w:bCs/>
          <w:color w:val="000000"/>
          <w:sz w:val="24"/>
          <w:szCs w:val="24"/>
          <w:lang w:val="en-US" w:eastAsia="ru-RU"/>
        </w:rPr>
        <w:t xml:space="preserve">Grammatical structure of the L. Grammatical meaning and grammatical form. </w:t>
      </w:r>
      <w:r w:rsidRPr="006F3D4B">
        <w:rPr>
          <w:rFonts w:ascii="Times New Roman" w:eastAsia="Times New Roman" w:hAnsi="Times New Roman" w:cs="Times New Roman"/>
          <w:b/>
          <w:bCs/>
          <w:color w:val="000000"/>
          <w:sz w:val="24"/>
          <w:szCs w:val="24"/>
          <w:lang w:eastAsia="ru-RU"/>
        </w:rPr>
        <w:t>Grammatical category.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GRAMMATICAL STRUCTURE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speech words are arranged into sentences, which further become utterances. There are special means to build up sentences. In English there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4 means that form the grammatical structure of any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Word-change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see - saw - seen; read - reads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Word-order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The dog bit the man.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man bit the dog.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3. Function words:</w:t>
      </w:r>
      <w:r w:rsidRPr="00B1127F">
        <w:rPr>
          <w:rFonts w:ascii="Times New Roman" w:eastAsia="Times New Roman" w:hAnsi="Times New Roman" w:cs="Times New Roman"/>
          <w:color w:val="000000"/>
          <w:sz w:val="24"/>
          <w:szCs w:val="24"/>
          <w:lang w:val="en-US" w:eastAsia="ru-RU"/>
        </w:rPr>
        <w:t>auxiliary verbs, articles, prepositions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They live in/outside London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bought/have bought a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4. Intonation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They are idiots?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=&gt;the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system of these 4 means, which signal relations between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in a sentence, forms the </w:t>
      </w:r>
      <w:r w:rsidRPr="006F3D4B">
        <w:rPr>
          <w:rFonts w:ascii="Times New Roman" w:eastAsia="Times New Roman" w:hAnsi="Times New Roman" w:cs="Times New Roman"/>
          <w:b/>
          <w:bCs/>
          <w:i/>
          <w:iCs/>
          <w:color w:val="000000"/>
          <w:sz w:val="24"/>
          <w:szCs w:val="24"/>
          <w:lang w:val="en-US" w:eastAsia="ru-RU"/>
        </w:rPr>
        <w:t>grammatical structure </w:t>
      </w:r>
      <w:r w:rsidRPr="006F3D4B">
        <w:rPr>
          <w:rFonts w:ascii="Times New Roman" w:eastAsia="Times New Roman" w:hAnsi="Times New Roman" w:cs="Times New Roman"/>
          <w:b/>
          <w:bCs/>
          <w:color w:val="000000"/>
          <w:sz w:val="24"/>
          <w:szCs w:val="24"/>
          <w:lang w:val="en-US" w:eastAsia="ru-RU"/>
        </w:rPr>
        <w:t>of the language.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GRAMMATICAL MEANING + GRAMMATICAL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every sentence every word has a certain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lexical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meaning. We can also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say that every word has some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more general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u w:val="single"/>
          <w:lang w:eastAsia="ru-RU"/>
        </w:rPr>
        <w:t>For example: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38"/>
        <w:gridCol w:w="4337"/>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set 2</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i/>
                <w:iCs/>
                <w:sz w:val="24"/>
                <w:szCs w:val="24"/>
                <w:lang w:val="en-US" w:eastAsia="ru-RU"/>
              </w:rPr>
              <w:t>kiss – kisses</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boyfriend - boyfriends</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i/>
                <w:iCs/>
                <w:sz w:val="24"/>
                <w:szCs w:val="24"/>
                <w:lang w:val="en-US" w:eastAsia="ru-RU"/>
              </w:rPr>
              <w:t>partner - partners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i/>
                <w:iCs/>
                <w:sz w:val="24"/>
                <w:szCs w:val="24"/>
                <w:lang w:val="en-US" w:eastAsia="ru-RU"/>
              </w:rPr>
              <w:t>kisses – kissed</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touches - touched</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i/>
                <w:iCs/>
                <w:sz w:val="24"/>
                <w:szCs w:val="24"/>
                <w:lang w:val="en-US" w:eastAsia="ru-RU"/>
              </w:rPr>
              <w:t>holds - held</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words in both groups have different lexical meaning. But in</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set</w:t>
      </w:r>
      <w:r w:rsidRPr="00B1127F">
        <w:rPr>
          <w:rFonts w:ascii="Times New Roman" w:eastAsia="Times New Roman" w:hAnsi="Times New Roman" w:cs="Times New Roman"/>
          <w:color w:val="000000"/>
          <w:sz w:val="24"/>
          <w:szCs w:val="24"/>
          <w:lang w:val="en-US" w:eastAsia="ru-RU"/>
        </w:rPr>
        <w:t>1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meaning of oneness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opposed to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meaning of plurality.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set</w:t>
      </w:r>
      <w:r w:rsidRPr="00B1127F">
        <w:rPr>
          <w:rFonts w:ascii="Times New Roman" w:eastAsia="Times New Roman" w:hAnsi="Times New Roman" w:cs="Times New Roman"/>
          <w:color w:val="000000"/>
          <w:sz w:val="24"/>
          <w:szCs w:val="24"/>
          <w:lang w:val="en-US" w:eastAsia="ru-RU"/>
        </w:rPr>
        <w:t>2 the meaning of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3d person</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i/>
          <w:iCs/>
          <w:color w:val="000000"/>
          <w:sz w:val="24"/>
          <w:szCs w:val="24"/>
          <w:u w:val="single"/>
          <w:lang w:val="en-US" w:eastAsia="ru-RU"/>
        </w:rPr>
        <w:t>Sq</w:t>
      </w:r>
      <w:r w:rsidRPr="006F3D4B">
        <w:rPr>
          <w:rFonts w:ascii="Times New Roman" w:eastAsia="Times New Roman" w:hAnsi="Times New Roman" w:cs="Times New Roman"/>
          <w:i/>
          <w:iCs/>
          <w:color w:val="000000"/>
          <w:sz w:val="24"/>
          <w:szCs w:val="24"/>
          <w:u w:val="single"/>
          <w:lang w:val="en-US" w:eastAsia="ru-RU"/>
        </w:rPr>
        <w:t> </w:t>
      </w:r>
      <w:r w:rsidRPr="00B1127F">
        <w:rPr>
          <w:rFonts w:ascii="Times New Roman" w:eastAsia="Times New Roman" w:hAnsi="Times New Roman" w:cs="Times New Roman"/>
          <w:color w:val="000000"/>
          <w:sz w:val="24"/>
          <w:szCs w:val="24"/>
          <w:u w:val="single"/>
          <w:lang w:val="en-US" w:eastAsia="ru-RU"/>
        </w:rPr>
        <w:t>in the present tense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opposed to the meaning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past tense possibly in the same person</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Such general abstract meanings are called </w:t>
      </w:r>
      <w:r w:rsidRPr="006F3D4B">
        <w:rPr>
          <w:rFonts w:ascii="Times New Roman" w:eastAsia="Times New Roman" w:hAnsi="Times New Roman" w:cs="Times New Roman"/>
          <w:b/>
          <w:bCs/>
          <w:i/>
          <w:iCs/>
          <w:color w:val="000000"/>
          <w:sz w:val="24"/>
          <w:szCs w:val="24"/>
          <w:lang w:val="en-US" w:eastAsia="ru-RU"/>
        </w:rPr>
        <w:t>grammatical.</w:t>
      </w:r>
      <w:r w:rsidRPr="006F3D4B">
        <w:rPr>
          <w:rFonts w:ascii="Times New Roman" w:eastAsia="Times New Roman" w:hAnsi="Times New Roman" w:cs="Times New Roman"/>
          <w:b/>
          <w:bCs/>
          <w:color w:val="000000"/>
          <w:sz w:val="24"/>
          <w:szCs w:val="24"/>
          <w:lang w:val="en-US" w:eastAsia="ru-RU"/>
        </w:rPr>
        <w:t> The forms that express them </w:t>
      </w:r>
      <w:r w:rsidRPr="006F3D4B">
        <w:rPr>
          <w:rFonts w:ascii="Times New Roman" w:eastAsia="Times New Roman" w:hAnsi="Times New Roman" w:cs="Times New Roman"/>
          <w:b/>
          <w:bCs/>
          <w:i/>
          <w:iCs/>
          <w:color w:val="000000"/>
          <w:sz w:val="24"/>
          <w:szCs w:val="24"/>
          <w:lang w:val="en-US" w:eastAsia="ru-RU"/>
        </w:rPr>
        <w:t>are grammatical forms (</w:t>
      </w:r>
      <w:r w:rsidRPr="00B1127F">
        <w:rPr>
          <w:rFonts w:ascii="Times New Roman" w:eastAsia="Times New Roman" w:hAnsi="Times New Roman" w:cs="Times New Roman"/>
          <w:i/>
          <w:iCs/>
          <w:color w:val="000000"/>
          <w:sz w:val="24"/>
          <w:szCs w:val="24"/>
          <w:lang w:val="en-US" w:eastAsia="ru-RU"/>
        </w:rPr>
        <w:t>they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exponents of grammatical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GRAMMATICAL CATEGORY (</w:t>
      </w:r>
      <w:r w:rsidRPr="00B1127F">
        <w:rPr>
          <w:rFonts w:ascii="Times New Roman" w:eastAsia="Times New Roman" w:hAnsi="Times New Roman" w:cs="Times New Roman"/>
          <w:i/>
          <w:iCs/>
          <w:color w:val="000000"/>
          <w:sz w:val="24"/>
          <w:szCs w:val="24"/>
          <w:lang w:val="en-US" w:eastAsia="ru-RU"/>
        </w:rPr>
        <w:t>GC)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is no uniform opinion as to how this notion should be universally described, because it is hard to say what units of L represent exponents of grammatical categories.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Characteristics of </w:t>
      </w:r>
      <w:r w:rsidRPr="006F3D4B">
        <w:rPr>
          <w:rFonts w:ascii="Times New Roman" w:eastAsia="Times New Roman" w:hAnsi="Times New Roman" w:cs="Times New Roman"/>
          <w:b/>
          <w:bCs/>
          <w:i/>
          <w:iCs/>
          <w:color w:val="000000"/>
          <w:sz w:val="24"/>
          <w:szCs w:val="24"/>
          <w:lang w:val="en-US" w:eastAsia="ru-RU"/>
        </w:rPr>
        <w:t>GC: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r w:rsidRPr="00B1127F">
        <w:rPr>
          <w:rFonts w:ascii="Times New Roman" w:eastAsia="Times New Roman" w:hAnsi="Times New Roman" w:cs="Times New Roman"/>
          <w:i/>
          <w:iCs/>
          <w:color w:val="000000"/>
          <w:sz w:val="24"/>
          <w:szCs w:val="24"/>
          <w:lang w:val="en-US" w:eastAsia="ru-RU"/>
        </w:rPr>
        <w:t>1.The notion of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GC</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applies to the plane of content (</w:t>
      </w:r>
      <w:r w:rsidRPr="00B1127F">
        <w:rPr>
          <w:rFonts w:ascii="Times New Roman" w:eastAsia="Times New Roman" w:hAnsi="Times New Roman" w:cs="Times New Roman"/>
          <w:i/>
          <w:iCs/>
          <w:color w:val="000000"/>
          <w:sz w:val="24"/>
          <w:szCs w:val="24"/>
          <w:lang w:eastAsia="ru-RU"/>
        </w:rPr>
        <w:t>план</w:t>
      </w:r>
      <w:r w:rsidRPr="00B1127F">
        <w:rPr>
          <w:rFonts w:ascii="Times New Roman" w:eastAsia="Times New Roman" w:hAnsi="Times New Roman" w:cs="Times New Roman"/>
          <w:i/>
          <w:iCs/>
          <w:color w:val="000000"/>
          <w:sz w:val="24"/>
          <w:szCs w:val="24"/>
          <w:lang w:val="en-US" w:eastAsia="ru-RU"/>
        </w:rPr>
        <w:t xml:space="preserve"> </w:t>
      </w:r>
      <w:r w:rsidRPr="00B1127F">
        <w:rPr>
          <w:rFonts w:ascii="Times New Roman" w:eastAsia="Times New Roman" w:hAnsi="Times New Roman" w:cs="Times New Roman"/>
          <w:i/>
          <w:iCs/>
          <w:color w:val="000000"/>
          <w:sz w:val="24"/>
          <w:szCs w:val="24"/>
          <w:lang w:eastAsia="ru-RU"/>
        </w:rPr>
        <w:t>содержания</w:t>
      </w:r>
      <w:r w:rsidRPr="00B1127F">
        <w:rPr>
          <w:rFonts w:ascii="Times New Roman" w:eastAsia="Times New Roman" w:hAnsi="Times New Roman" w:cs="Times New Roman"/>
          <w:i/>
          <w:iCs/>
          <w:color w:val="000000"/>
          <w:sz w:val="24"/>
          <w:szCs w:val="24"/>
          <w:lang w:val="en-US" w:eastAsia="ru-RU"/>
        </w:rPr>
        <w:t xml:space="preserve">) of morphological paradigmatic units. </w:t>
      </w:r>
      <w:r w:rsidRPr="00B1127F">
        <w:rPr>
          <w:rFonts w:ascii="Times New Roman" w:eastAsia="Times New Roman" w:hAnsi="Times New Roman" w:cs="Times New Roman"/>
          <w:i/>
          <w:iCs/>
          <w:color w:val="000000"/>
          <w:sz w:val="24"/>
          <w:szCs w:val="24"/>
          <w:lang w:eastAsia="ru-RU"/>
        </w:rPr>
        <w:t>(= понятие ГК узко морфологическое, характеризует набор грамматических форм одного слова)</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2.The general notion for any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GC</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grammatical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3.GCs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do not nominate things but express relations.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For example: the category of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number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studied in terms of singular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forms as opposed to plural 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Sg = oneness vs PI = more than oneness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4.GCs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of a L represent universal categories of human thinking.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5.GCs are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not uniform. They differ in accordance with the part of speech and the possible meanings.</w:t>
      </w:r>
    </w:p>
    <w:p w:rsidR="00B1127F" w:rsidRPr="00503AC4"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6.Any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GC</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a unity of form and meaning.</w:t>
      </w:r>
    </w:p>
    <w:p w:rsidR="006F3D4B" w:rsidRPr="00503AC4"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p>
    <w:p w:rsidR="006F3D4B" w:rsidRPr="00B1127F"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i/>
          <w:iCs/>
          <w:color w:val="000000"/>
          <w:sz w:val="24"/>
          <w:szCs w:val="24"/>
          <w:lang w:val="en-US" w:eastAsia="ru-RU"/>
        </w:rPr>
        <w:t>PARTS OF SPEECH</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Parts of speech are lexical-grammatical word classes characterized by a general abstract grammatical meaning expressed in certain grammatical markers. </w:t>
      </w:r>
      <w:r w:rsidRPr="00B1127F">
        <w:rPr>
          <w:rFonts w:ascii="Times New Roman" w:eastAsia="Times New Roman" w:hAnsi="Times New Roman" w:cs="Times New Roman"/>
          <w:color w:val="000000"/>
          <w:sz w:val="24"/>
          <w:szCs w:val="24"/>
          <w:lang w:val="en-US" w:eastAsia="ru-RU"/>
        </w:rPr>
        <w:t>It means that within certain classes of words certain grammatical features are common to all words of the class.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Functionally all parts of speech fall into two large groups: notional words and functional (form)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1.</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Notional.</w:t>
      </w:r>
      <w:r w:rsidRPr="00B1127F">
        <w:rPr>
          <w:rFonts w:ascii="Times New Roman" w:eastAsia="Times New Roman" w:hAnsi="Times New Roman" w:cs="Times New Roman"/>
          <w:color w:val="000000"/>
          <w:sz w:val="24"/>
          <w:szCs w:val="24"/>
          <w:lang w:val="en-US" w:eastAsia="ru-RU"/>
        </w:rPr>
        <w:t>There are 6 notional parts of speech, 4 are the main ones: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noun, verb, adjective, adverb.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cover 93% of the English lexicon. They fill all the main positions in the sentence. These words are very often called autonomous, autosemantic, content words - means they possess an independent notional meaning. Plus usually grammarians refer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pronouns and numera</w:t>
      </w:r>
      <w:r w:rsidRPr="00B1127F">
        <w:rPr>
          <w:rFonts w:ascii="Times New Roman" w:eastAsia="Times New Roman" w:hAnsi="Times New Roman" w:cs="Times New Roman"/>
          <w:color w:val="000000"/>
          <w:sz w:val="24"/>
          <w:szCs w:val="24"/>
          <w:lang w:val="en-US" w:eastAsia="ru-RU"/>
        </w:rPr>
        <w:t>ls to notional ps of sp.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Notional words are characterized by a clear-cut lexical meaning plus they also have a distinct gr meaning. They can perform various syntactic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w:t>
      </w:r>
      <w:r w:rsidRPr="006F3D4B">
        <w:rPr>
          <w:rFonts w:ascii="Times New Roman" w:eastAsia="Times New Roman" w:hAnsi="Times New Roman" w:cs="Times New Roman"/>
          <w:b/>
          <w:bCs/>
          <w:color w:val="000000"/>
          <w:sz w:val="24"/>
          <w:szCs w:val="24"/>
          <w:lang w:val="en-US" w:eastAsia="ru-RU"/>
        </w:rPr>
        <w:t>Functional.</w:t>
      </w:r>
      <w:r w:rsidRPr="00B1127F">
        <w:rPr>
          <w:rFonts w:ascii="Times New Roman" w:eastAsia="Times New Roman" w:hAnsi="Times New Roman" w:cs="Times New Roman"/>
          <w:color w:val="000000"/>
          <w:sz w:val="24"/>
          <w:szCs w:val="24"/>
          <w:lang w:val="en-US" w:eastAsia="ru-RU"/>
        </w:rPr>
        <w:t>Other parts of sp serve as connectors between the main ones. They are often called syn-semantic, syntagmatic words. These dependent words are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prepositions and conjunctions.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Prepositions act within one clause, conjunctions may connect words, clauses, separate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 function words express relations but they never denote objects and notions. However, the relations they denote are not purely formal, because each preposition and conjunction has a definite lexical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Their use is sometimes obligatory: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depend 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They are never used alone in the sentence (without notional words). Sentences containing only notional words are possible: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Mary came home late last night.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number of FWs is limited (150). They occur quite frequently.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eastAsia="ru-RU"/>
        </w:rPr>
        <w:t>٧</w:t>
      </w:r>
      <w:r w:rsidRPr="006F3D4B">
        <w:rPr>
          <w:rFonts w:ascii="Times New Roman" w:eastAsia="Times New Roman" w:hAnsi="Times New Roman" w:cs="Times New Roman"/>
          <w:b/>
          <w:bCs/>
          <w:color w:val="000000"/>
          <w:sz w:val="24"/>
          <w:szCs w:val="24"/>
          <w:lang w:val="en-US" w:eastAsia="ru-RU"/>
        </w:rPr>
        <w:t>The interjection</w:t>
      </w:r>
      <w:r w:rsidRPr="00B1127F">
        <w:rPr>
          <w:rFonts w:ascii="Times New Roman" w:eastAsia="Times New Roman" w:hAnsi="Times New Roman" w:cs="Times New Roman"/>
          <w:color w:val="000000"/>
          <w:sz w:val="24"/>
          <w:szCs w:val="24"/>
          <w:lang w:val="en-US" w:eastAsia="ru-RU"/>
        </w:rPr>
        <w:t>clearly falls out of the system. Semantically they express emotions, the attitude of the speaker to the special situation. They are unpredictable and difficult to define. Functionally it's difficult to distinguish them from Ws and WCs.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Interjections are imitation of sounds, of nature, reflections of surprise, indignation. Sometimes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interjections draw from notional words: well, my.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number of these elements is limited. Grammarians suggest terming them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emotional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elements, discourse particles</w:t>
      </w:r>
      <w:r w:rsidRPr="00B1127F">
        <w:rPr>
          <w:rFonts w:ascii="Times New Roman" w:eastAsia="Times New Roman" w:hAnsi="Times New Roman" w:cs="Times New Roman"/>
          <w:color w:val="000000"/>
          <w:sz w:val="24"/>
          <w:szCs w:val="24"/>
          <w:lang w:val="en-US" w:eastAsia="ru-RU"/>
        </w:rPr>
        <w:t>, without specifying which part of speech they belong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eastAsia="ru-RU"/>
        </w:rPr>
        <w:t>٧</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general now there is a tendency to enlarge the traditional number of parts of speech by including some new items, for example: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Words of the category of state:</w:t>
      </w:r>
      <w:r w:rsidRPr="00B1127F">
        <w:rPr>
          <w:rFonts w:ascii="Times New Roman" w:eastAsia="Times New Roman" w:hAnsi="Times New Roman" w:cs="Times New Roman"/>
          <w:i/>
          <w:iCs/>
          <w:color w:val="000000"/>
          <w:sz w:val="24"/>
          <w:szCs w:val="24"/>
          <w:lang w:val="en-US" w:eastAsia="ru-RU"/>
        </w:rPr>
        <w:t>alive, ajar, asleep.</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These words are similar to adjectives which can express states and function as predicatives. Grammarians say that this is a subclass of adjectives limited to the predicative function.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eastAsia="ru-RU"/>
        </w:rPr>
        <w:t>٧</w:t>
      </w:r>
      <w:r w:rsidRPr="006F3D4B">
        <w:rPr>
          <w:rFonts w:ascii="Times New Roman" w:eastAsia="Times New Roman" w:hAnsi="Times New Roman" w:cs="Times New Roman"/>
          <w:b/>
          <w:bCs/>
          <w:color w:val="000000"/>
          <w:sz w:val="24"/>
          <w:szCs w:val="24"/>
          <w:lang w:val="en-US" w:eastAsia="ru-RU"/>
        </w:rPr>
        <w:t>Pronouns</w:t>
      </w:r>
      <w:r w:rsidRPr="00B1127F">
        <w:rPr>
          <w:rFonts w:ascii="Times New Roman" w:eastAsia="Times New Roman" w:hAnsi="Times New Roman" w:cs="Times New Roman"/>
          <w:color w:val="000000"/>
          <w:sz w:val="24"/>
          <w:szCs w:val="24"/>
          <w:lang w:val="en-US" w:eastAsia="ru-RU"/>
        </w:rPr>
        <w:t>- are they a different part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 - Sweet, Sherba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classical school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 Jesperson: can't be applied to all WCs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YES: Are they notional of functional?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Notional: classical school, functional: present day.Barhudarov: structural 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Principles of classification.</w:t>
      </w:r>
      <w:r w:rsidRPr="00B1127F">
        <w:rPr>
          <w:rFonts w:ascii="Times New Roman" w:eastAsia="Times New Roman" w:hAnsi="Times New Roman" w:cs="Times New Roman"/>
          <w:color w:val="000000"/>
          <w:sz w:val="24"/>
          <w:szCs w:val="24"/>
          <w:lang w:val="en-US" w:eastAsia="ru-RU"/>
        </w:rPr>
        <w:t>The modern classification is traced back to ancient Greece.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Though criticized, it's natural and easy to remember.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Principles: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w:t>
      </w:r>
      <w:r w:rsidRPr="006F3D4B">
        <w:rPr>
          <w:rFonts w:ascii="Times New Roman" w:eastAsia="Times New Roman" w:hAnsi="Times New Roman" w:cs="Times New Roman"/>
          <w:b/>
          <w:bCs/>
          <w:i/>
          <w:iCs/>
          <w:color w:val="000000"/>
          <w:sz w:val="24"/>
          <w:szCs w:val="24"/>
          <w:lang w:val="en-US" w:eastAsia="ru-RU"/>
        </w:rPr>
        <w:t>Semantic. </w:t>
      </w:r>
      <w:r w:rsidRPr="00B1127F">
        <w:rPr>
          <w:rFonts w:ascii="Times New Roman" w:eastAsia="Times New Roman" w:hAnsi="Times New Roman" w:cs="Times New Roman"/>
          <w:color w:val="000000"/>
          <w:sz w:val="24"/>
          <w:szCs w:val="24"/>
          <w:lang w:val="en-US" w:eastAsia="ru-RU"/>
        </w:rPr>
        <w:t>Has been criticized a lot. Jesperson: Traditional grammar says that by means of the verb something is said about sth/sb. But!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"You 're a scoundret" -</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it's the words scoundrel that says sth about sb. Using this principle we should treat this word as a 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Nouns denote things, objects.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Verbs - action, state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Adjectives- qualities, properties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Words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'action', 'flight'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denote actions.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Whiteness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denotes quality.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 this principle alone is not reliable.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2.</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Formal approach.</w:t>
      </w:r>
      <w:r w:rsidRPr="00B1127F">
        <w:rPr>
          <w:rFonts w:ascii="Times New Roman" w:eastAsia="Times New Roman" w:hAnsi="Times New Roman" w:cs="Times New Roman"/>
          <w:color w:val="000000"/>
          <w:sz w:val="24"/>
          <w:szCs w:val="24"/>
          <w:lang w:val="en-US" w:eastAsia="ru-RU"/>
        </w:rPr>
        <w:t>The form of a word. In this case the noun should be defined as a word which has a plural -s or in the possessive case 's. But then the invariable parts of sp should be classed together in a strange 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must, for, sheep.</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One of the famous classifications was worked out within this approach (</w:t>
      </w:r>
      <w:r w:rsidRPr="00B1127F">
        <w:rPr>
          <w:rFonts w:ascii="Times New Roman" w:eastAsia="Times New Roman" w:hAnsi="Times New Roman" w:cs="Times New Roman"/>
          <w:color w:val="000000"/>
          <w:sz w:val="24"/>
          <w:szCs w:val="24"/>
          <w:u w:val="single"/>
          <w:lang w:val="en-US" w:eastAsia="ru-RU"/>
        </w:rPr>
        <w:t>H. Sweet</w:t>
      </w:r>
      <w:r w:rsidRPr="00B1127F">
        <w:rPr>
          <w:rFonts w:ascii="Times New Roman" w:eastAsia="Times New Roman" w:hAnsi="Times New Roman" w:cs="Times New Roman"/>
          <w:color w:val="000000"/>
          <w:sz w:val="24"/>
          <w:szCs w:val="24"/>
          <w:lang w:val="en-US" w:eastAsia="ru-RU"/>
        </w:rPr>
        <w:t>). He was the 1</w:t>
      </w:r>
      <w:r w:rsidRPr="00B1127F">
        <w:rPr>
          <w:rFonts w:ascii="Times New Roman" w:eastAsia="Times New Roman" w:hAnsi="Times New Roman" w:cs="Times New Roman"/>
          <w:color w:val="000000"/>
          <w:sz w:val="24"/>
          <w:szCs w:val="24"/>
          <w:vertAlign w:val="superscript"/>
          <w:lang w:val="en-US" w:eastAsia="ru-RU"/>
        </w:rPr>
        <w:t>st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grammarian who represented the facts of English beyond the framework of Latin grammar.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1)</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Declinable: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noun-words: infinitives&amp; gerunds, noun numerals, nouns proper, noun pronouns adjective-words: adjectives proper, adjective pronouns, adjective numerals, participles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verbs: verbs proper, verbals.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Indeclinable</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adverbs, prepositions, conjunctions, interjections.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principles of Sweet's classification are not unified. This happened because Sweet worked under the strong influence of the rules of classical grammar. He starts from form, taking into consideration the ability of words to have inflexions. That's the origin of his division, but it's easy to notice that adverbs and numerals are indeclinable and pronouns have few formal exponents. So Sweet declares his own basic principle.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eastAsia="ru-RU"/>
        </w:rPr>
        <w:t>٧</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Russian Soviet Linguistic School</w:t>
      </w:r>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Originally the classification developed by this school aimed at describing the Russian language. But it turned out that the principles of this classification appeared universal - can be applied to all European languages.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1.</w:t>
      </w:r>
      <w:r w:rsidRPr="006F3D4B">
        <w:rPr>
          <w:rFonts w:ascii="Times New Roman" w:eastAsia="Times New Roman" w:hAnsi="Times New Roman" w:cs="Times New Roman"/>
          <w:b/>
          <w:bCs/>
          <w:i/>
          <w:iCs/>
          <w:color w:val="000000"/>
          <w:sz w:val="24"/>
          <w:szCs w:val="24"/>
          <w:lang w:val="en-US" w:eastAsia="ru-RU"/>
        </w:rPr>
        <w:t>Semantic</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general meaning of a part of speech doesn't coincide with individual lexical and grammatical meanings of words which belong to it but the general meaning is closely connected with these meanings.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general meaning of a part of speech is called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lexical-grammatical.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general meaning of a noun is that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substantivity.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Verbs denote actions or states and taken together denote processes.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2.</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Morphological</w:t>
      </w:r>
      <w:r w:rsidRPr="00B1127F">
        <w:rPr>
          <w:rFonts w:ascii="Times New Roman" w:eastAsia="Times New Roman" w:hAnsi="Times New Roman" w:cs="Times New Roman"/>
          <w:color w:val="000000"/>
          <w:sz w:val="24"/>
          <w:szCs w:val="24"/>
          <w:u w:val="single"/>
          <w:lang w:val="en-US" w:eastAsia="ru-RU"/>
        </w:rPr>
        <w:t>a)Morphological categories</w:t>
      </w:r>
      <w:r w:rsidRPr="00B1127F">
        <w:rPr>
          <w:rFonts w:ascii="Times New Roman" w:eastAsia="Times New Roman" w:hAnsi="Times New Roman" w:cs="Times New Roman"/>
          <w:color w:val="000000"/>
          <w:sz w:val="24"/>
          <w:szCs w:val="24"/>
          <w:lang w:val="en-US" w:eastAsia="ru-RU"/>
        </w:rPr>
        <w:t>. Each part of speech possesses some morphological categories which are not to be found in any other part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Nouns have number and case. Verb is characterized by several grammatical categories. This principle can be applied to the parts of speech which have certain grammatical categories and which have special form-building means of expressing such categories.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b) Word-building affixes</w:t>
      </w:r>
      <w:r w:rsidRPr="00B1127F">
        <w:rPr>
          <w:rFonts w:ascii="Times New Roman" w:eastAsia="Times New Roman" w:hAnsi="Times New Roman" w:cs="Times New Roman"/>
          <w:color w:val="000000"/>
          <w:sz w:val="24"/>
          <w:szCs w:val="24"/>
          <w:lang w:val="en-US" w:eastAsia="ru-RU"/>
        </w:rPr>
        <w:t>. Certain word-building affixes are typical of this or that part of speech only. # Nouns: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-dom-, -ness, -ion.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Only few English words contain derivational affixes which help to list them as this or that aprt of speech. Most word-building affixes in modern English are ambiguous. They can be found in several parts of speech at a time.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ly -friendly - adj, daily - noun, kindly - adverb, etc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3</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b/>
          <w:bCs/>
          <w:i/>
          <w:iCs/>
          <w:color w:val="000000"/>
          <w:sz w:val="24"/>
          <w:szCs w:val="24"/>
          <w:lang w:val="en-US" w:eastAsia="ru-RU"/>
        </w:rPr>
        <w:t>Syntactic.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We are to consider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syntactic role of a word in a 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Different functions of a sentence are typical of different parts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combinability of words</w:t>
      </w:r>
      <w:r w:rsidRPr="00B1127F">
        <w:rPr>
          <w:rFonts w:ascii="Times New Roman" w:eastAsia="Times New Roman" w:hAnsi="Times New Roman" w:cs="Times New Roman"/>
          <w:color w:val="000000"/>
          <w:sz w:val="24"/>
          <w:szCs w:val="24"/>
          <w:lang w:val="en-US" w:eastAsia="ru-RU"/>
        </w:rPr>
        <w:t>. # Nouns can combine with articles, prepositions, adjectives.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4. Functional </w:t>
      </w:r>
      <w:r w:rsidRPr="00B1127F">
        <w:rPr>
          <w:rFonts w:ascii="Times New Roman" w:eastAsia="Times New Roman" w:hAnsi="Times New Roman" w:cs="Times New Roman"/>
          <w:color w:val="000000"/>
          <w:sz w:val="24"/>
          <w:szCs w:val="24"/>
          <w:lang w:val="en-US" w:eastAsia="ru-RU"/>
        </w:rPr>
        <w:t>A part of speech is described as a lexical-grammatical field which has a core and a periphery.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4. Princpls of the part of speech classsification. Notional &amp; funct-l Ws. proN, interject, statives.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POS – lexico-grammatical word classes which are characterized by a general abstract lexical meaning as well as general abstract grammatical meaning expressed by certain grammatical markers. Within one and the same class there are certain grammatical features common to all the words of this class. POS present a mixed lex-l &amp; Gr-l phenomena (words of one part of speech have the same grammatical features).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Principles of classification are very unspecified.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Different amounts of words represent this or that part of speech. The greatest amount – nouns and verbs – because in speech they become the subject and predicate, and the structure of a sentence represents the peculiarity of human thinking.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noun is subjected to inflections (</w:t>
      </w:r>
      <w:r w:rsidRPr="00B1127F">
        <w:rPr>
          <w:rFonts w:ascii="Times New Roman" w:eastAsia="Times New Roman" w:hAnsi="Times New Roman" w:cs="Times New Roman"/>
          <w:color w:val="000000"/>
          <w:sz w:val="24"/>
          <w:szCs w:val="24"/>
          <w:lang w:eastAsia="ru-RU"/>
        </w:rPr>
        <w:t>изменение</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формы</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слова</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окончание</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флексия</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verb is subjected to conjugation (</w:t>
      </w:r>
      <w:r w:rsidRPr="00B1127F">
        <w:rPr>
          <w:rFonts w:ascii="Times New Roman" w:eastAsia="Times New Roman" w:hAnsi="Times New Roman" w:cs="Times New Roman"/>
          <w:color w:val="000000"/>
          <w:sz w:val="24"/>
          <w:szCs w:val="24"/>
          <w:lang w:eastAsia="ru-RU"/>
        </w:rPr>
        <w:t>спряжение</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the sentence they seem to be opposed. The subject represents the known information; the verb introduses new information.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Functionally</w:t>
      </w:r>
      <w:r w:rsidRPr="00B1127F">
        <w:rPr>
          <w:rFonts w:ascii="Times New Roman" w:eastAsia="Times New Roman" w:hAnsi="Times New Roman" w:cs="Times New Roman"/>
          <w:color w:val="000000"/>
          <w:sz w:val="24"/>
          <w:szCs w:val="24"/>
          <w:lang w:val="en-US" w:eastAsia="ru-RU"/>
        </w:rPr>
        <w:t>, all parts of speech fall onto two groups: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Notional (6) and Structural (Functional).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Notional parts of speech</w:t>
      </w:r>
      <w:r w:rsidRPr="00B1127F">
        <w:rPr>
          <w:rFonts w:ascii="Times New Roman" w:eastAsia="Times New Roman" w:hAnsi="Times New Roman" w:cs="Times New Roman"/>
          <w:color w:val="000000"/>
          <w:sz w:val="24"/>
          <w:szCs w:val="24"/>
          <w:lang w:val="en-US" w:eastAsia="ru-RU"/>
        </w:rPr>
        <w:t>: 4 main: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Noun, verb, adj, adv – 93 % of the Eng vocabulary.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possess an independentvnotional meaning of their own.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+numarals, pronouns.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Structural (Functional) parts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Connections between the main ones. Syntagmatic. They don’t have their own sense. They perform the function of linkage.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Prepositions (act within one clause), conjunctions (unite words, clauses, separate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Express relations but never denote objects or notions.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Dividing parts of speech into notional and functional, we can say that notional words are characterized by distinct, clear cut lexical meaning. They can perform different syntactic functions in sentences. Functional words have a less distinct lexical meaning, they don’t perform any syntactic functions.They only help express relations. Their use is someties obligatory. Functional words are not used in sentences independently. The number of functional words in sentences is highly limited (150).</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ninths part of speech is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injection</w:t>
      </w:r>
      <w:r w:rsidRPr="00B1127F">
        <w:rPr>
          <w:rFonts w:ascii="Times New Roman" w:eastAsia="Times New Roman" w:hAnsi="Times New Roman" w:cs="Times New Roman"/>
          <w:color w:val="000000"/>
          <w:sz w:val="24"/>
          <w:szCs w:val="24"/>
          <w:lang w:val="en-US" w:eastAsia="ru-RU"/>
        </w:rPr>
        <w:t>. The injection falls out of the system of parts of speech. It represents a peculiar phenomenon because: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injections express emotions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 form of injections is unpredictable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some of injections are similar to word combinations (My God!)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 phonetically, they are sounds of surprise etc. Some of them are pause-fillers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 many injections draw from notional words which usually accuire a different meaning in the emotive function (“well” – used to be a n adv.; “my” – a pronoun).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6) some injections are absolutely indistinct.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There are some debatable questions</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words of category of state (awake, ajar)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Semantically they express state, but some grammatitians argue that they should be grouped separately. Adj-s always express state.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some grammatitians suggest that we should treat modal words as a separate part of speech (certainly, possibly). In fact, they appear to be functionally and structurally close to adverbs; though they have certain peculiar positional characteristis.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particles (only, merely).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By nature, they seem to be modifiers. If we analize their use in actual speech, we will see that they are a subclass of limiting adv-s.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 articles (</w:t>
      </w:r>
      <w:r w:rsidRPr="00B1127F">
        <w:rPr>
          <w:rFonts w:ascii="Times New Roman" w:eastAsia="Times New Roman" w:hAnsi="Times New Roman" w:cs="Times New Roman"/>
          <w:color w:val="000000"/>
          <w:sz w:val="24"/>
          <w:szCs w:val="24"/>
          <w:lang w:eastAsia="ru-RU"/>
        </w:rPr>
        <w:t>см</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про</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существительные</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Princilpes of classification of words into parts of speech remain unspecified. Many grammatitians try to present the system of parts of speech in which they tried not to imitate the Greek classification. These attempts were productive with languages which were different from Greek. These attempts can be distributed among known approaches of language description.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I. Semantic approach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noun denotes objects. The verb denotes actions. It is not satisfactory.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Jespreson</w:t>
      </w:r>
      <w:r w:rsidRPr="00B1127F">
        <w:rPr>
          <w:rFonts w:ascii="Times New Roman" w:eastAsia="Times New Roman" w:hAnsi="Times New Roman" w:cs="Times New Roman"/>
          <w:color w:val="000000"/>
          <w:sz w:val="24"/>
          <w:szCs w:val="24"/>
          <w:lang w:val="en-US" w:eastAsia="ru-RU"/>
        </w:rPr>
        <w:t>: traditional grammar says that by means of the verb some thing is said about sth or sb but :(“You are a scounderl”) – it is the noun “scoundrel” that says sth about sb. →”scounderl” – verb. The noun denotes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Functional criterion.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Some grammatitians believe that the only criterion is functional. So words can only be devided into parts of speech depending on their ability to take inflections.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Noun – the word that takes the plural inflection “</w:t>
      </w:r>
      <w:r w:rsidRPr="006F3D4B">
        <w:rPr>
          <w:rFonts w:ascii="Times New Roman" w:eastAsia="Times New Roman" w:hAnsi="Times New Roman" w:cs="Times New Roman"/>
          <w:b/>
          <w:bCs/>
          <w:color w:val="000000"/>
          <w:sz w:val="24"/>
          <w:szCs w:val="24"/>
          <w:lang w:val="en-US" w:eastAsia="ru-RU"/>
        </w:rPr>
        <w:t>-s</w:t>
      </w:r>
      <w:r w:rsidRPr="00B1127F">
        <w:rPr>
          <w:rFonts w:ascii="Times New Roman" w:eastAsia="Times New Roman" w:hAnsi="Times New Roman" w:cs="Times New Roman"/>
          <w:color w:val="000000"/>
          <w:sz w:val="24"/>
          <w:szCs w:val="24"/>
          <w:lang w:val="en-US" w:eastAsia="ru-RU"/>
        </w:rPr>
        <w:t>”, the inflaction “</w:t>
      </w:r>
      <w:r w:rsidRPr="006F3D4B">
        <w:rPr>
          <w:rFonts w:ascii="Times New Roman" w:eastAsia="Times New Roman" w:hAnsi="Times New Roman" w:cs="Times New Roman"/>
          <w:b/>
          <w:bCs/>
          <w:color w:val="000000"/>
          <w:sz w:val="24"/>
          <w:szCs w:val="24"/>
          <w:lang w:val="en-US" w:eastAsia="ru-RU"/>
        </w:rPr>
        <w:t>’s</w:t>
      </w:r>
      <w:r w:rsidRPr="00B1127F">
        <w:rPr>
          <w:rFonts w:ascii="Times New Roman" w:eastAsia="Times New Roman" w:hAnsi="Times New Roman" w:cs="Times New Roman"/>
          <w:color w:val="000000"/>
          <w:sz w:val="24"/>
          <w:szCs w:val="24"/>
          <w:lang w:val="en-US" w:eastAsia="ru-RU"/>
        </w:rPr>
        <w:t>” in the genitive case. Among words we will have to classify different invariable parts of speech (than, for, etc).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One classification was worked out within this approach.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H.Sweet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worked out a classification in which he tried to stick to the form of words. Besides, he tried to break from the traditions of classical grammar. He claimed that he represented the facts the way they really existed.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Declinable and indeclinable words</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Declinable words</w:t>
      </w:r>
      <w:r w:rsidRPr="00B1127F">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eastAsia="ru-RU"/>
        </w:rPr>
        <w:t>склоняемые</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nouns → n-pronouns, n-numerals, infinitives; gerunds, noun proper.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adjectives → adj-proper, adj-pronouns, adj-numerals; participles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verbs → finite forms; verbals.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Indeclinable words(</w:t>
      </w:r>
      <w:r w:rsidRPr="00B1127F">
        <w:rPr>
          <w:rFonts w:ascii="Times New Roman" w:eastAsia="Times New Roman" w:hAnsi="Times New Roman" w:cs="Times New Roman"/>
          <w:color w:val="000000"/>
          <w:sz w:val="24"/>
          <w:szCs w:val="24"/>
          <w:u w:val="single"/>
          <w:lang w:eastAsia="ru-RU"/>
        </w:rPr>
        <w:t>несклоняемые</w:t>
      </w:r>
      <w:r w:rsidRPr="00B1127F">
        <w:rPr>
          <w:rFonts w:ascii="Times New Roman" w:eastAsia="Times New Roman" w:hAnsi="Times New Roman" w:cs="Times New Roman"/>
          <w:color w:val="000000"/>
          <w:sz w:val="24"/>
          <w:szCs w:val="24"/>
          <w:u w:val="single"/>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Adv., prepositions, conjunctions, interjections.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principles were inconsistent. He started from form (the ability of a word to take inflection). But adj and numerals are indeclinable. Pronouns have few formal exponents. So he violates his basic principles here. He made an attempt to show the double nature of verbals. By him, verbals get into different groups depending on their syntactic features. With numerals and pronouns, he also considered their positions in word-combinations. So words get into different morphological clases depending on their combinability. His classification presents a mixture of formal and meaningful features.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It is hardly possible to creat an idea of an independent word classification</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This idea found its way into grammar through a famous Danish grammatitian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Otto Jespreson</w:t>
      </w:r>
      <w:r w:rsidRPr="00B1127F">
        <w:rPr>
          <w:rFonts w:ascii="Times New Roman" w:eastAsia="Times New Roman" w:hAnsi="Times New Roman" w:cs="Times New Roman"/>
          <w:color w:val="000000"/>
          <w:sz w:val="24"/>
          <w:szCs w:val="24"/>
          <w:lang w:val="en-US" w:eastAsia="ru-RU"/>
        </w:rPr>
        <w:t>. It is necessary to study the morphological characteristics of words as well as their syntactic position (abilities). He produced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 third rank theory</w:t>
      </w:r>
      <w:r w:rsidRPr="00B1127F">
        <w:rPr>
          <w:rFonts w:ascii="Times New Roman" w:eastAsia="Times New Roman" w:hAnsi="Times New Roman" w:cs="Times New Roman"/>
          <w:color w:val="000000"/>
          <w:sz w:val="24"/>
          <w:szCs w:val="24"/>
          <w:lang w:val="en-US" w:eastAsia="ru-RU"/>
        </w:rPr>
        <w:t>. It was based on mutual relations of words in sentences. When he illustrated his theory, he used the following patterns: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an extremely hot weather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a furiously barking dog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Describing relations between the words that: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“weather”, “dog” – should be called primary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“hot”, ”barking” – secondary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“extremely”, “furiously” – tertiary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 considered the morphological features of Eng words under the general title of syntax. But this theory was new at that time, and it was widely employed by the scholars of his school. This theory doesn’t cover the relations of all the main word classes. This theory left out the most important part of speech – the verb. His idea that words should be used in sentences was so popular, that some grammatitians tried to work out a p.of sp.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classification based on syntactic criterion only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representatives of American school of describing linguists (Charles Freeze).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classify words it is not enough to rely on the description of elements in the sintagmatic chain. Meaning is to be taken into consideration. But his understanding of meaning is not traditional.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Structural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man gave the boy the money.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It conveys the following information: who preformed a certain action. How many men were involved in the action. The time of the action. See whether the situation is presented as a fact or as sth desirable. Sth state, required, desired. All this information (mostly grammatical) doesn’t coincide with the lexical information; it makes the structural meaning of the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He states that no sentence can be acceptable if it lacks either structural or lexical meaning. Then he claims that grammar is a system of devices that signals structural meanings. Formal devices – that can be given to different word-groups. His starting point is purely formal. He aims at analyzing formal exponent of grammar. He takes into account ordering of elements in </w:t>
      </w:r>
      <w:r w:rsidRPr="00B1127F">
        <w:rPr>
          <w:rFonts w:ascii="Times New Roman" w:eastAsia="Times New Roman" w:hAnsi="Times New Roman" w:cs="Times New Roman"/>
          <w:color w:val="000000"/>
          <w:sz w:val="24"/>
          <w:szCs w:val="24"/>
          <w:lang w:val="en-US" w:eastAsia="ru-RU"/>
        </w:rPr>
        <w:lastRenderedPageBreak/>
        <w:t>syntagmatic chains. He declared that a part of speech is a functional pattern. To illustrate the patterns he introduced the minimal free utterance test frames.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the concert was good (always)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 the clerk remembered the tax (suddenly)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 the team went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Each word within the frames represents a particular slot (</w:t>
      </w:r>
      <w:r w:rsidRPr="00B1127F">
        <w:rPr>
          <w:rFonts w:ascii="Times New Roman" w:eastAsia="Times New Roman" w:hAnsi="Times New Roman" w:cs="Times New Roman"/>
          <w:color w:val="000000"/>
          <w:sz w:val="24"/>
          <w:szCs w:val="24"/>
          <w:lang w:eastAsia="ru-RU"/>
        </w:rPr>
        <w:t>выемка</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щель</w:t>
      </w:r>
      <w:r w:rsidRPr="00B1127F">
        <w:rPr>
          <w:rFonts w:ascii="Times New Roman" w:eastAsia="Times New Roman" w:hAnsi="Times New Roman" w:cs="Times New Roman"/>
          <w:color w:val="000000"/>
          <w:sz w:val="24"/>
          <w:szCs w:val="24"/>
          <w:lang w:val="en-US" w:eastAsia="ru-RU"/>
        </w:rPr>
        <w:t>). All words that could fill the same slot as with no change of structural slot as with no change of structural meaning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 I words</w:t>
      </w:r>
      <w:r w:rsidRPr="00B1127F">
        <w:rPr>
          <w:rFonts w:ascii="Times New Roman" w:eastAsia="Times New Roman" w:hAnsi="Times New Roman" w:cs="Times New Roman"/>
          <w:color w:val="000000"/>
          <w:sz w:val="24"/>
          <w:szCs w:val="24"/>
          <w:lang w:val="en-US" w:eastAsia="ru-RU"/>
        </w:rPr>
        <w:t>. In frames b) and 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Class I words are identified by means of substitution. “Clerk” – names of presons. He also introduced a so-called adjective frame for the plural form of the 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concerts were 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idea of substantivation was further applied to the other word in the frames and thus he signaled out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 II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(remembered).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Went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 III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Good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 IV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always.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 never provided any differences. He simply enumerated words belonging to this and that class. He never included other words in his frames. Instead of describing these words, he introduced the term “</w:t>
      </w:r>
      <w:r w:rsidRPr="00B1127F">
        <w:rPr>
          <w:rFonts w:ascii="Times New Roman" w:eastAsia="Times New Roman" w:hAnsi="Times New Roman" w:cs="Times New Roman"/>
          <w:color w:val="000000"/>
          <w:sz w:val="24"/>
          <w:szCs w:val="24"/>
          <w:u w:val="single"/>
          <w:lang w:val="en-US" w:eastAsia="ru-RU"/>
        </w:rPr>
        <w:t>function words</w:t>
      </w:r>
      <w:r w:rsidRPr="00B1127F">
        <w:rPr>
          <w:rFonts w:ascii="Times New Roman" w:eastAsia="Times New Roman" w:hAnsi="Times New Roman" w:cs="Times New Roman"/>
          <w:color w:val="000000"/>
          <w:sz w:val="24"/>
          <w:szCs w:val="24"/>
          <w:lang w:val="en-US" w:eastAsia="ru-RU"/>
        </w:rPr>
        <w:t>”, and grouped them into 15 groups, and ascribed the leters to them.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Group A (= marker of class I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included determiners which can have the position of the definite article in frame a) (no, both, few, John’s, most, one). Viewed traditionally, determiners are represented by pronouns, adj, numerals, nouns in the possessive case.</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Group B (= markers of class II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formed by the substitutes in the adjusted frame. ~The concert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may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be good. (must, should, come, got).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Group C</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(not)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Group D</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comprises words we can use instead of “very”.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concert was</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u w:val="single"/>
          <w:lang w:val="en-US" w:eastAsia="ru-RU"/>
        </w:rPr>
        <w:t>very</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His grouping of functional words appeared as a result of using the semantic principle. Freeze claims that functional words must be learnt separately as peculiar signs that signal particular structure means. Among finctional words there are modal verbs, auxiliary words, modal verbs – are treated as separate words viewed apart from class words. He also grouped modal verbs and auxiliary verbs in groups. If it is so, we cannot divide verb forms into synthetic, analytical. Synthetic and analytical forms show different grammatical categiries (tense – synthetic; aspect - analytical).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Freeze’s classification is inconsistent. It is claimed to be fomal but in many cases he relies on meaning. His classification is based on 2 principles: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He analyses functioning of words of the 4 major classes. He studies their meaning including them into functional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His classification never explains the grammatical difference between classes of forms, functional groups, notional goups.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grammatical school of Russian Soviet linguists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has made a serious input in the problem of p.of sp. classification. All the known principles have been taken into consideration, and put in a reliable system. To divide words into p-s of sp., 3 ideas are to be applied to a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semantically, lexico-grammatical meaning of a word is to be considered.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Taking into accout that the lexico-grammatical meanings are different but are closely connected. Thus words known as nouns show signs of substantivity. Verbs denote actions and state which are different aspects of the process.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 morphological principle is described as the aspect of the formal view of grammatical phemonena. It has 2 sub-principles: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describing a word, we are to consider its morphological categories. Each p.of sp. possesses certain morphological categories which are not found in other p.pf sp. This principle is applied to words that have certain form-building means to signal the presence of categories (changeable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 word-building affixes. There are affixes typical of this or that p.of sp.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Of the 2 sub-principles, the first is more important because most word-building affixes are ambiguous (</w:t>
      </w:r>
      <w:r w:rsidRPr="00B1127F">
        <w:rPr>
          <w:rFonts w:ascii="Times New Roman" w:eastAsia="Times New Roman" w:hAnsi="Times New Roman" w:cs="Times New Roman"/>
          <w:color w:val="000000"/>
          <w:sz w:val="24"/>
          <w:szCs w:val="24"/>
          <w:lang w:eastAsia="ru-RU"/>
        </w:rPr>
        <w:t>двусмысленный</w:t>
      </w:r>
      <w:r w:rsidRPr="00B1127F">
        <w:rPr>
          <w:rFonts w:ascii="Times New Roman" w:eastAsia="Times New Roman" w:hAnsi="Times New Roman" w:cs="Times New Roman"/>
          <w:color w:val="000000"/>
          <w:sz w:val="24"/>
          <w:szCs w:val="24"/>
          <w:lang w:val="en-US" w:eastAsia="ru-RU"/>
        </w:rPr>
        <w:t>). (friendly, homely, kindly, safely, possibly, merely)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Syntactic principle.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we rely on the syntactic role of a word in a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 we consider the syntactic description of words in phrases,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Semantic principle: each class (the N, V, Adj) has a unified abstr m-ng): N denote substances, V – process, act; Adv – properties of act; Adj – prop-s of substances, qualities.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Though POS posess Gr m-ng and material shape in language they form an independent system and may contact in speech. Many parts of speech have their own special sets of morphological categories and form-building morphemes that signal those categories (grammatical paradigme).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status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ground is that the Article isn't inflected (e/g in </w:t>
      </w:r>
      <w:r w:rsidRPr="00B1127F">
        <w:rPr>
          <w:rFonts w:ascii="Times New Roman" w:eastAsia="Times New Roman" w:hAnsi="Times New Roman" w:cs="Times New Roman"/>
          <w:color w:val="000000"/>
          <w:sz w:val="24"/>
          <w:szCs w:val="24"/>
          <w:lang w:val="en-US" w:eastAsia="ru-RU"/>
        </w:rPr>
        <w:lastRenderedPageBreak/>
        <w:t>German Article is a word).Some Grammarians speak of the morphemic character of the Eng Article. By them, the Article is a structural element building morphemes. The article can change its position in reference to a Noun (e/g a dog; a black dog; a lovely black dog) The A can be substituted by other Ws (the dog = this/ my dog) =&gt; such features aren't characteristic of the morphemes. Most linguists say that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Article is a separate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Several points of view: Place Article among other Ps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Classical Eng Grammar - Article = adj or more often a pronoun. It reminds of a pronoun b/c "the" has originated from the Old Eng. Pronoun "se"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 grammarian Kruisinga include indef A - indefinite pronoun, definite - demonstrative pronoun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Jesperson &amp; Sweet Article = pronoun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 Curme A = pronominal attribute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 Structural Gr Article = function W (determiners)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6. Soviet Linguists A= functional P of Sp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number of Articles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older Grammatical Tradition spoke about 2 As. BUT: e.g Language is a means of communication, we use the term ZERO ARTICLE. The idea of a zero article originates from the notion "zero morpheme".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Modem Eng = 3 Articles ( </w:t>
      </w: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Штеллинг</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notion of a zero morpheme has been applied to the Article on the grounds that, when there's no Ab4 a noun- reminds of the absence of inflexion in such forms as cat-cats. This point of view is opposed by some Grammarians. They argue that we can speak about a zero Art if we treat the A as a morpheme. Meaningful absence of the Article - significant meaningful absence of the article. But the omition of the A but this term describes a different phenomenon typical of newspapers, acts, etc. (winner gets prize)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Functions of the Article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Whether the Article has meanings or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Barhudarov =&gt; The M of the A is highly abstract, it's more proper to speak about functions. Different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spheres of Grammar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different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Morphologically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to serve as the formal indicator of a Noun. </w:t>
      </w:r>
      <w:r w:rsidRPr="00B1127F">
        <w:rPr>
          <w:rFonts w:ascii="Times New Roman" w:eastAsia="Times New Roman" w:hAnsi="Times New Roman" w:cs="Times New Roman"/>
          <w:color w:val="000000"/>
          <w:sz w:val="24"/>
          <w:szCs w:val="24"/>
          <w:lang w:eastAsia="ru-RU"/>
        </w:rPr>
        <w:t>Ильиш</w:t>
      </w:r>
      <w:r w:rsidRPr="00B1127F">
        <w:rPr>
          <w:rFonts w:ascii="Times New Roman" w:eastAsia="Times New Roman" w:hAnsi="Times New Roman" w:cs="Times New Roman"/>
          <w:color w:val="000000"/>
          <w:sz w:val="24"/>
          <w:szCs w:val="24"/>
          <w:lang w:val="en-US" w:eastAsia="ru-RU"/>
        </w:rPr>
        <w:t xml:space="preserve">: to indicate substantivity. The presence of the A signals that what follows is a noun or what has acquired some nominal characteristics. (e/g black - a black ( 1 </w:t>
      </w:r>
      <w:r w:rsidRPr="00B1127F">
        <w:rPr>
          <w:rFonts w:ascii="Times New Roman" w:eastAsia="Times New Roman" w:hAnsi="Times New Roman" w:cs="Times New Roman"/>
          <w:color w:val="000000"/>
          <w:sz w:val="24"/>
          <w:szCs w:val="24"/>
          <w:lang w:eastAsia="ru-RU"/>
        </w:rPr>
        <w:t>человек</w:t>
      </w:r>
      <w:r w:rsidRPr="00B1127F">
        <w:rPr>
          <w:rFonts w:ascii="Times New Roman" w:eastAsia="Times New Roman" w:hAnsi="Times New Roman" w:cs="Times New Roman"/>
          <w:color w:val="000000"/>
          <w:sz w:val="24"/>
          <w:szCs w:val="24"/>
          <w:lang w:val="en-US" w:eastAsia="ru-RU"/>
        </w:rPr>
        <w:t>), the black (</w:t>
      </w:r>
      <w:r w:rsidRPr="00B1127F">
        <w:rPr>
          <w:rFonts w:ascii="Times New Roman" w:eastAsia="Times New Roman" w:hAnsi="Times New Roman" w:cs="Times New Roman"/>
          <w:color w:val="000000"/>
          <w:sz w:val="24"/>
          <w:szCs w:val="24"/>
          <w:lang w:eastAsia="ru-RU"/>
        </w:rPr>
        <w:t>раса</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From the syntactic point of view - a) to separate the noun phrase from other members of the sentence. What stands btw the A and the noun is one and the same member of the sentence( e/g I bought a think English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b) to connect different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We saw a man. The man was approaching us.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Semantic role consists in relating a given utterance to a given speech situation. (=actualization). Ws denote many things, they have different meanings but when speaking, people choose one aspect of the thing.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Barmina, Verkhovskaya "The Eng Article": A has category of definiiteness / indefmiteness A = the determiner of the N or a noun-phrase.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Determiners=</w:t>
      </w:r>
      <w:r w:rsidRPr="00B1127F">
        <w:rPr>
          <w:rFonts w:ascii="Times New Roman" w:eastAsia="Times New Roman" w:hAnsi="Times New Roman" w:cs="Times New Roman"/>
          <w:color w:val="000000"/>
          <w:sz w:val="24"/>
          <w:szCs w:val="24"/>
          <w:lang w:val="en-US" w:eastAsia="ru-RU"/>
        </w:rPr>
        <w:t>formal means of expressing this category. This category presents the object as known/unknown, general/individual, identifiable/ non-identifiable. In Eng article is the main means of expressing this category, besides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possessive, demonstrative, indefinite pronouns, Ws denoting place,. numerals and some others.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5. The art (A), № of A, def &amp; indef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noun is usually preceded by the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Problems: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number of As; ~the status of the A; ~meanings/functions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status of the A in modern Eng. 2 aspect of the question: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1) Is the A a morpheme or is it a separate word?</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we compare Eng to German→in German the A is a word, it has different forms, each form will find reflection of the categories of gender, number and case. Every form of the A in German contains the root morpheme and the inflexion morpheme.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Some grammarians mentioned morphemic character of the Eng A. They term the Eng 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structural element of the noun</w:t>
      </w:r>
      <w:r w:rsidRPr="00B1127F">
        <w:rPr>
          <w:rFonts w:ascii="Times New Roman" w:eastAsia="Times New Roman" w:hAnsi="Times New Roman" w:cs="Times New Roman"/>
          <w:color w:val="000000"/>
          <w:sz w:val="24"/>
          <w:szCs w:val="24"/>
          <w:lang w:val="en-US" w:eastAsia="ru-RU"/>
        </w:rPr>
        <w:t>. They say that the indefinite A with the noun “cat” signals singularity (as the morpheme “s”[cats] signals pluraliry). The A can change its position in reference to the noun (a cat, a blafck cat, a lovely black cat). A-s can be substituted by other words (the cat→this cat, my cat). Such features are not characteristic of morphemes → most Eng grammarians treat the A as a separate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2) If the A is a separate word, is it a separate p.of sp. or is it not such? If not, the A is to be described among other p-s of sp.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Class-cal Eng grammars treat the A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an Adj</w:t>
      </w:r>
      <w:r w:rsidRPr="00B1127F">
        <w:rPr>
          <w:rFonts w:ascii="Times New Roman" w:eastAsia="Times New Roman" w:hAnsi="Times New Roman" w:cs="Times New Roman"/>
          <w:color w:val="000000"/>
          <w:sz w:val="24"/>
          <w:szCs w:val="24"/>
          <w:lang w:val="en-US" w:eastAsia="ru-RU"/>
        </w:rPr>
        <w:t>; or more often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pronoun</w:t>
      </w:r>
      <w:r w:rsidRPr="00B1127F">
        <w:rPr>
          <w:rFonts w:ascii="Times New Roman" w:eastAsia="Times New Roman" w:hAnsi="Times New Roman" w:cs="Times New Roman"/>
          <w:color w:val="000000"/>
          <w:sz w:val="24"/>
          <w:szCs w:val="24"/>
          <w:lang w:val="en-US" w:eastAsia="ru-RU"/>
        </w:rPr>
        <w:t>. The idea that the A is sort of a pronoun originates from the fact that in Old Eng, the As were derived from pronouns. This is true only of “the” (se→the).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Круизинга</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includes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among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indefinite pronouns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among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demonstrative pronouns</w:t>
      </w:r>
      <w:r w:rsidRPr="00B1127F">
        <w:rPr>
          <w:rFonts w:ascii="Times New Roman" w:eastAsia="Times New Roman" w:hAnsi="Times New Roman" w:cs="Times New Roman"/>
          <w:color w:val="000000"/>
          <w:sz w:val="24"/>
          <w:szCs w:val="24"/>
          <w:lang w:val="en-US" w:eastAsia="ru-RU"/>
        </w:rPr>
        <w:t>.</w:t>
      </w:r>
    </w:p>
    <w:p w:rsidR="00B1127F" w:rsidRPr="006F3D4B"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Jesperson and Sweet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also treat As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pronouns</w:t>
      </w:r>
      <w:r w:rsidRPr="00B1127F">
        <w:rPr>
          <w:rFonts w:ascii="Times New Roman" w:eastAsia="Times New Roman" w:hAnsi="Times New Roman" w:cs="Times New Roman"/>
          <w:color w:val="000000"/>
          <w:sz w:val="24"/>
          <w:szCs w:val="24"/>
          <w:lang w:val="en-US" w:eastAsia="ru-RU"/>
        </w:rPr>
        <w:t>.</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cat of № is presented by the opposition sing (grammatically unmarked) &amp; pl (grammatically marked by the morphemes of plurality). The 2 opposed forms denote whether the n denotes one object or more than 1 object. The forms show whether we deal with the grammatical meaning of oneness or more than oneness.Formally, the category of number is expressed by 2 morphemes: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the zero morpheme (=the morpheme of singularity)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 morpheme of plurality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is represented by a number of variants. The preoductive allomorph here is the morpheme “-s” in its variants:[s], [z], [iz] and the non-productive morphemes “-en” (oxen) and some other variants.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Regular formation of PL: base+-s [s], [z], [iz] (</w:t>
      </w:r>
      <w:r w:rsidRPr="00B1127F">
        <w:rPr>
          <w:rFonts w:ascii="Times New Roman" w:eastAsia="Times New Roman" w:hAnsi="Times New Roman" w:cs="Times New Roman"/>
          <w:i/>
          <w:iCs/>
          <w:color w:val="000000"/>
          <w:sz w:val="24"/>
          <w:szCs w:val="24"/>
          <w:lang w:val="en-US" w:eastAsia="ru-RU"/>
        </w:rPr>
        <w:t>boy-s).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irregular.form-n</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-en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i/>
          <w:iCs/>
          <w:color w:val="000000"/>
          <w:sz w:val="24"/>
          <w:szCs w:val="24"/>
          <w:lang w:val="en-US" w:eastAsia="ru-RU"/>
        </w:rPr>
        <w:t>oxen</w:t>
      </w:r>
      <w:r w:rsidRPr="00B1127F">
        <w:rPr>
          <w:rFonts w:ascii="Times New Roman" w:eastAsia="Times New Roman" w:hAnsi="Times New Roman" w:cs="Times New Roman"/>
          <w:color w:val="000000"/>
          <w:sz w:val="24"/>
          <w:szCs w:val="24"/>
          <w:lang w:val="en-US" w:eastAsia="ru-RU"/>
        </w:rPr>
        <w:t>); zero (</w:t>
      </w:r>
      <w:r w:rsidRPr="00B1127F">
        <w:rPr>
          <w:rFonts w:ascii="Times New Roman" w:eastAsia="Times New Roman" w:hAnsi="Times New Roman" w:cs="Times New Roman"/>
          <w:i/>
          <w:iCs/>
          <w:color w:val="000000"/>
          <w:sz w:val="24"/>
          <w:szCs w:val="24"/>
          <w:lang w:val="en-US" w:eastAsia="ru-RU"/>
        </w:rPr>
        <w:t>deer, fish</w:t>
      </w:r>
      <w:r w:rsidRPr="00B1127F">
        <w:rPr>
          <w:rFonts w:ascii="Times New Roman" w:eastAsia="Times New Roman" w:hAnsi="Times New Roman" w:cs="Times New Roman"/>
          <w:color w:val="000000"/>
          <w:sz w:val="24"/>
          <w:szCs w:val="24"/>
          <w:lang w:val="en-US" w:eastAsia="ru-RU"/>
        </w:rPr>
        <w:t>); alternates of the base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(man-men</w:t>
      </w:r>
      <w:r w:rsidRPr="00B1127F">
        <w:rPr>
          <w:rFonts w:ascii="Times New Roman" w:eastAsia="Times New Roman" w:hAnsi="Times New Roman" w:cs="Times New Roman"/>
          <w:color w:val="000000"/>
          <w:sz w:val="24"/>
          <w:szCs w:val="24"/>
          <w:lang w:val="en-US" w:eastAsia="ru-RU"/>
        </w:rPr>
        <w:t>); phonemic alteration of the bs (</w:t>
      </w:r>
      <w:r w:rsidRPr="00B1127F">
        <w:rPr>
          <w:rFonts w:ascii="Times New Roman" w:eastAsia="Times New Roman" w:hAnsi="Times New Roman" w:cs="Times New Roman"/>
          <w:i/>
          <w:iCs/>
          <w:color w:val="000000"/>
          <w:sz w:val="24"/>
          <w:szCs w:val="24"/>
          <w:lang w:val="en-US" w:eastAsia="ru-RU"/>
        </w:rPr>
        <w:t>wife-wives</w:t>
      </w:r>
      <w:r w:rsidRPr="00B1127F">
        <w:rPr>
          <w:rFonts w:ascii="Times New Roman" w:eastAsia="Times New Roman" w:hAnsi="Times New Roman" w:cs="Times New Roman"/>
          <w:color w:val="000000"/>
          <w:sz w:val="24"/>
          <w:szCs w:val="24"/>
          <w:lang w:val="en-US" w:eastAsia="ru-RU"/>
        </w:rPr>
        <w:t>); borrowd alteratons: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a/ae, on/a</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variant [z] of the morpheme “-s” has the highest frequency of occurrence, as it is found after all phonemes except sibilants (</w:t>
      </w:r>
      <w:r w:rsidRPr="00B1127F">
        <w:rPr>
          <w:rFonts w:ascii="Times New Roman" w:eastAsia="Times New Roman" w:hAnsi="Times New Roman" w:cs="Times New Roman"/>
          <w:color w:val="000000"/>
          <w:sz w:val="24"/>
          <w:szCs w:val="24"/>
          <w:lang w:eastAsia="ru-RU"/>
        </w:rPr>
        <w:t>свистящие</w:t>
      </w:r>
      <w:r w:rsidRPr="00B1127F">
        <w:rPr>
          <w:rFonts w:ascii="Times New Roman" w:eastAsia="Times New Roman" w:hAnsi="Times New Roman" w:cs="Times New Roman"/>
          <w:color w:val="000000"/>
          <w:sz w:val="24"/>
          <w:szCs w:val="24"/>
          <w:lang w:val="en-US" w:eastAsia="ru-RU"/>
        </w:rPr>
        <w:t>) and voiceless consonants.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meaning of the category of number</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many grammars it is defined as oneness – more than oneness. However, not all grammarians find the definition convincive.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meaning of the plural form is more than oneness. But a singular form not always denote one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u w:val="single"/>
          <w:lang w:val="en-US" w:eastAsia="ru-RU"/>
        </w:rPr>
        <w:t>Silence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fell in the 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 doesn’t like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tea</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u w:val="single"/>
          <w:lang w:val="en-US" w:eastAsia="ru-RU"/>
        </w:rPr>
        <w:t>The phone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was invented by Alexander Bel</w:t>
      </w:r>
      <w:r w:rsidRPr="00B1127F">
        <w:rPr>
          <w:rFonts w:ascii="Times New Roman" w:eastAsia="Times New Roman" w:hAnsi="Times New Roman" w:cs="Times New Roman"/>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nouns are used in the sg., but they don’t have the m-ng of 1ness, as they don’t convey the idea of 1 object. They denote abstract notions that can’t be counted. Thus they essentially are uncountable. Þ m-ng opposite to pl-tyÞ</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non-pl-ty (</w:t>
      </w:r>
      <w:r w:rsidRPr="00B1127F">
        <w:rPr>
          <w:rFonts w:ascii="Times New Roman" w:eastAsia="Times New Roman" w:hAnsi="Times New Roman" w:cs="Times New Roman"/>
          <w:color w:val="000000"/>
          <w:sz w:val="24"/>
          <w:szCs w:val="24"/>
          <w:lang w:eastAsia="ru-RU"/>
        </w:rPr>
        <w:t>Бархударов</w:t>
      </w:r>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non-plurality as a categorical meaning includes several meanings: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oneness proper (I saw this film. Give me a pen.)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uncountability (see: “silence”, “tea”, “telephone”.)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generalization (the lion lives in Africa.)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m-ng of the unmarked Sg form of the opp-n which represents the cat of № is broader and less definite than the meaning of the marked form. By </w:t>
      </w: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it is to be defined in negative terms as opposite to the m-ng of the markd form.</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There are some Ns standing apart from the point of view of the category of №</w:t>
      </w:r>
      <w:r w:rsidRPr="00B1127F">
        <w:rPr>
          <w:rFonts w:ascii="Times New Roman" w:eastAsia="Times New Roman" w:hAnsi="Times New Roman" w:cs="Times New Roman"/>
          <w:color w:val="000000"/>
          <w:sz w:val="24"/>
          <w:szCs w:val="24"/>
          <w:lang w:val="en-US" w:eastAsia="ru-RU"/>
        </w:rPr>
        <w:t>, they have 1 f: sg/pl® Ns of the Tantum group. The singularia tantum nouns (</w:t>
      </w:r>
      <w:r w:rsidRPr="00B1127F">
        <w:rPr>
          <w:rFonts w:ascii="Times New Roman" w:eastAsia="Times New Roman" w:hAnsi="Times New Roman" w:cs="Times New Roman"/>
          <w:i/>
          <w:iCs/>
          <w:color w:val="000000"/>
          <w:sz w:val="24"/>
          <w:szCs w:val="24"/>
          <w:lang w:val="en-US" w:eastAsia="ru-RU"/>
        </w:rPr>
        <w:t>info, advice, hair</w:t>
      </w:r>
      <w:r w:rsidRPr="00B1127F">
        <w:rPr>
          <w:rFonts w:ascii="Times New Roman" w:eastAsia="Times New Roman" w:hAnsi="Times New Roman" w:cs="Times New Roman"/>
          <w:color w:val="000000"/>
          <w:sz w:val="24"/>
          <w:szCs w:val="24"/>
          <w:lang w:val="en-US" w:eastAsia="ru-RU"/>
        </w:rPr>
        <w:t>), pl(</w:t>
      </w:r>
      <w:r w:rsidRPr="00B1127F">
        <w:rPr>
          <w:rFonts w:ascii="Times New Roman" w:eastAsia="Times New Roman" w:hAnsi="Times New Roman" w:cs="Times New Roman"/>
          <w:i/>
          <w:iCs/>
          <w:color w:val="000000"/>
          <w:sz w:val="24"/>
          <w:szCs w:val="24"/>
          <w:lang w:val="en-US" w:eastAsia="ru-RU"/>
        </w:rPr>
        <w:t>clothes, scisors</w:t>
      </w:r>
      <w:r w:rsidRPr="00B1127F">
        <w:rPr>
          <w:rFonts w:ascii="Times New Roman" w:eastAsia="Times New Roman" w:hAnsi="Times New Roman" w:cs="Times New Roman"/>
          <w:color w:val="000000"/>
          <w:sz w:val="24"/>
          <w:szCs w:val="24"/>
          <w:lang w:val="en-US" w:eastAsia="ru-RU"/>
        </w:rPr>
        <w:t xml:space="preserve">). Such nouns denote notions </w:t>
      </w:r>
      <w:r w:rsidRPr="00B1127F">
        <w:rPr>
          <w:rFonts w:ascii="Times New Roman" w:eastAsia="Times New Roman" w:hAnsi="Times New Roman" w:cs="Times New Roman"/>
          <w:color w:val="000000"/>
          <w:sz w:val="24"/>
          <w:szCs w:val="24"/>
          <w:lang w:val="en-US" w:eastAsia="ru-RU"/>
        </w:rPr>
        <w:lastRenderedPageBreak/>
        <w:t>which are outside the meaning of the c. of №. They don’t convey any idea of number as they cannot reflect any relations of objective reality.The reference of different Ns to either group is oppotional. In various languages their equivalents can get into the opposite tantum group (</w:t>
      </w:r>
      <w:r w:rsidRPr="00B1127F">
        <w:rPr>
          <w:rFonts w:ascii="Times New Roman" w:eastAsia="Times New Roman" w:hAnsi="Times New Roman" w:cs="Times New Roman"/>
          <w:i/>
          <w:iCs/>
          <w:color w:val="000000"/>
          <w:sz w:val="24"/>
          <w:szCs w:val="24"/>
          <w:lang w:val="en-US" w:eastAsia="ru-RU"/>
        </w:rPr>
        <w:t xml:space="preserve">outskirts – </w:t>
      </w:r>
      <w:r w:rsidRPr="00B1127F">
        <w:rPr>
          <w:rFonts w:ascii="Times New Roman" w:eastAsia="Times New Roman" w:hAnsi="Times New Roman" w:cs="Times New Roman"/>
          <w:i/>
          <w:iCs/>
          <w:color w:val="000000"/>
          <w:sz w:val="24"/>
          <w:szCs w:val="24"/>
          <w:lang w:eastAsia="ru-RU"/>
        </w:rPr>
        <w:t>окраина</w:t>
      </w:r>
      <w:r w:rsidRPr="00B1127F">
        <w:rPr>
          <w:rFonts w:ascii="Times New Roman" w:eastAsia="Times New Roman" w:hAnsi="Times New Roman" w:cs="Times New Roman"/>
          <w:i/>
          <w:iCs/>
          <w:color w:val="000000"/>
          <w:sz w:val="24"/>
          <w:szCs w:val="24"/>
          <w:lang w:val="en-US" w:eastAsia="ru-RU"/>
        </w:rPr>
        <w:t xml:space="preserve">, </w:t>
      </w:r>
      <w:r w:rsidRPr="00B1127F">
        <w:rPr>
          <w:rFonts w:ascii="Times New Roman" w:eastAsia="Times New Roman" w:hAnsi="Times New Roman" w:cs="Times New Roman"/>
          <w:i/>
          <w:iCs/>
          <w:color w:val="000000"/>
          <w:sz w:val="24"/>
          <w:szCs w:val="24"/>
          <w:lang w:eastAsia="ru-RU"/>
        </w:rPr>
        <w:t>советы</w:t>
      </w:r>
      <w:r w:rsidRPr="00B1127F">
        <w:rPr>
          <w:rFonts w:ascii="Times New Roman" w:eastAsia="Times New Roman" w:hAnsi="Times New Roman" w:cs="Times New Roman"/>
          <w:i/>
          <w:iCs/>
          <w:color w:val="000000"/>
          <w:sz w:val="24"/>
          <w:szCs w:val="24"/>
          <w:lang w:val="en-US" w:eastAsia="ru-RU"/>
        </w:rPr>
        <w:t xml:space="preserve"> – advice</w:t>
      </w:r>
      <w:r w:rsidRPr="00B1127F">
        <w:rPr>
          <w:rFonts w:ascii="Times New Roman" w:eastAsia="Times New Roman" w:hAnsi="Times New Roman" w:cs="Times New Roman"/>
          <w:color w:val="000000"/>
          <w:sz w:val="24"/>
          <w:szCs w:val="24"/>
          <w:lang w:val="en-US" w:eastAsia="ru-RU"/>
        </w:rPr>
        <w:t>). The reason for the existence of Tantum groups is one of the characteristic features of a language. The idea is that within a grammatical category, any noun must have number and have a morpheme of number. Thus, even those nouns whose meaning contradicts the idea of countability is referred to one of the form classes within the category. even if their m-ng contradicts the idea/m-ng of countability.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u w:val="single"/>
          <w:lang w:val="en-US" w:eastAsia="ru-RU"/>
        </w:rPr>
        <w:t>8. The category of case of nouns (Ns). The meanings of the common and the genitive case. Different points of view on the number of cases in ModernEnglish</w:t>
      </w:r>
      <w:r w:rsidRPr="006F3D4B">
        <w:rPr>
          <w:rFonts w:ascii="Times New Roman" w:eastAsia="Times New Roman" w:hAnsi="Times New Roman" w:cs="Times New Roman"/>
          <w:b/>
          <w:b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Case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the form of a N which shows the relations of this N to other Ws in a sentence. Case helps to define the syntactic function of a W in a sentence. In English case is a morphological category, for it is represented by 2 different forms of a noun: 2 cases.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the common case (the form is unmarked)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 possessive case (genitive) (marked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vertAlign w:val="superscript"/>
          <w:lang w:val="en-US" w:eastAsia="ru-RU"/>
        </w:rPr>
        <w:t>‘</w:t>
      </w:r>
      <w:r w:rsidRPr="006F3D4B">
        <w:rPr>
          <w:rFonts w:ascii="Times New Roman" w:eastAsia="Times New Roman" w:hAnsi="Times New Roman" w:cs="Times New Roman"/>
          <w:b/>
          <w:bCs/>
          <w:i/>
          <w:iCs/>
          <w:color w:val="000000"/>
          <w:sz w:val="24"/>
          <w:szCs w:val="24"/>
          <w:lang w:val="en-US" w:eastAsia="ru-RU"/>
        </w:rPr>
        <w:t>s</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speech - phonologicaliy conditioned aliomorphs)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plural nouns the case morpheme &amp; the morpheme of number often coincide. The presence of the genitive case is shown by</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vertAlign w:val="superscript"/>
          <w:lang w:val="en-US" w:eastAsia="ru-RU"/>
        </w:rPr>
        <w:t>‘</w:t>
      </w:r>
      <w:r w:rsidRPr="00B1127F">
        <w:rPr>
          <w:rFonts w:ascii="Times New Roman" w:eastAsia="Times New Roman" w:hAnsi="Times New Roman" w:cs="Times New Roman"/>
          <w:color w:val="000000"/>
          <w:sz w:val="24"/>
          <w:szCs w:val="24"/>
          <w:lang w:val="en-US" w:eastAsia="ru-RU"/>
        </w:rPr>
        <w:t>only (boys').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Common case (CC):</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meaning is broad, shows that this or that N is not genitive; can be used in any syntactic f-n in a sentence. Frequent use of Ns 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CC</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(98% of ail 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Genitive case (GC)</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Mainly applied to Ns denoting animate objects. BUT: often used with Ns denoting measure/space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 year's absence)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Ns in GC are mainly used as attributes to other Ns. Can be used as subject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{John's is a nice car).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NB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Animate objects: can be called 'he/she' and referring to them we. can use 'who'. BUT: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 car, a ship -</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replaced by 'he/she', but no 'who'.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Ns which can be substituted only by 'it', BUT can form GC</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committee's report).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meaning of GC is difficult to define. Several types (transformational method):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7"/>
        <w:gridCol w:w="2477"/>
        <w:gridCol w:w="5091"/>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meaning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Analysis</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1. possessive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John's car My friend's room</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val="en-US" w:eastAsia="ru-RU"/>
              </w:rPr>
              <w:t xml:space="preserve">key-W - 'to have' (John has a car). </w:t>
            </w:r>
            <w:r w:rsidRPr="00B1127F">
              <w:rPr>
                <w:rFonts w:ascii="Times New Roman" w:eastAsia="Times New Roman" w:hAnsi="Times New Roman" w:cs="Times New Roman"/>
                <w:sz w:val="24"/>
                <w:szCs w:val="24"/>
                <w:lang w:eastAsia="ru-RU"/>
              </w:rPr>
              <w:t>Most frequent M</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2. subjective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the doctor's advice Mary's beauty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the doctor advised Mary is beautiful</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3. objective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John's surprise The man's release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1) John was surprised The man was released 2) sb surprised John sb released the man</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4. adverbial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Two hours' work A month's absence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Sb worked for 2 hours Sb was absent for a month</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5. equation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A mile's distance An arm's length</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Distance is a mile Length is an arm</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6. genitive of destination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Children's books Ladies' dresses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Books are for children Dresses are for ladies</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Other meanings of GC are difficult to define and may be individual in each case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{yesterday's paper, father's generation, Beethoven's symphony).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The number of cases in modern English</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Or3?</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3-case system:</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Old English - a universal 3-case system for Ns and proNs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(nominative: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boy,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genitive: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boy's, his;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objective: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boy, him)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the gr sys of English has changed a lot, if proNs retained their 3-case sys, not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necessarily Ns have it. The form 'his' can hardly be considered to be a case form of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personal proN.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Curm</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case</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a form of a N which shows its syntactic function in the S.</w:t>
      </w:r>
      <w:r w:rsidRPr="00B1127F">
        <w:rPr>
          <w:rFonts w:ascii="Times New Roman" w:eastAsia="Times New Roman" w:hAnsi="Times New Roman" w:cs="Times New Roman"/>
          <w:color w:val="000000"/>
          <w:sz w:val="24"/>
          <w:szCs w:val="24"/>
          <w:lang w:val="en-US" w:eastAsia="ru-RU"/>
        </w:rPr>
        <w:t>Includes here certain relations which are shown by prepositions/context/position in the S. Various syntactic functions of a N. Uses old English: there syntactic functions were signalled by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inflections, now they’ve disappeared – not clear why the position of a N should be regarded as its case form. Confuses morphological and syntactic factors as well as facts of modern and old English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Проф</w:t>
      </w:r>
      <w:r w:rsidRPr="00B1127F">
        <w:rPr>
          <w:rFonts w:ascii="Times New Roman" w:eastAsia="Times New Roman" w:hAnsi="Times New Roman" w:cs="Times New Roman"/>
          <w:color w:val="000000"/>
          <w:sz w:val="24"/>
          <w:szCs w:val="24"/>
          <w:u w:val="single"/>
          <w:lang w:val="en-US" w:eastAsia="ru-RU"/>
        </w:rPr>
        <w:t xml:space="preserve">. </w:t>
      </w:r>
      <w:r w:rsidRPr="00B1127F">
        <w:rPr>
          <w:rFonts w:ascii="Times New Roman" w:eastAsia="Times New Roman" w:hAnsi="Times New Roman" w:cs="Times New Roman"/>
          <w:color w:val="000000"/>
          <w:sz w:val="24"/>
          <w:szCs w:val="24"/>
          <w:u w:val="single"/>
          <w:lang w:eastAsia="ru-RU"/>
        </w:rPr>
        <w:t>Воронцова</w:t>
      </w:r>
      <w:r w:rsidRPr="00B1127F">
        <w:rPr>
          <w:rFonts w:ascii="Times New Roman" w:eastAsia="Times New Roman" w:hAnsi="Times New Roman" w:cs="Times New Roman"/>
          <w:color w:val="000000"/>
          <w:sz w:val="24"/>
          <w:szCs w:val="24"/>
          <w:lang w:val="en-US" w:eastAsia="ru-RU"/>
        </w:rPr>
        <w:t>; non-traditional point of view on the number of cases of N -</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category of case doesn't exist; </w:t>
      </w:r>
      <w:r w:rsidRPr="006F3D4B">
        <w:rPr>
          <w:rFonts w:ascii="Times New Roman" w:eastAsia="Times New Roman" w:hAnsi="Times New Roman" w:cs="Times New Roman"/>
          <w:b/>
          <w:bCs/>
          <w:color w:val="000000"/>
          <w:sz w:val="24"/>
          <w:szCs w:val="24"/>
          <w:vertAlign w:val="superscript"/>
          <w:lang w:val="en-US" w:eastAsia="ru-RU"/>
        </w:rPr>
        <w:t>‘</w:t>
      </w:r>
      <w:r w:rsidRPr="006F3D4B">
        <w:rPr>
          <w:rFonts w:ascii="Times New Roman" w:eastAsia="Times New Roman" w:hAnsi="Times New Roman" w:cs="Times New Roman"/>
          <w:b/>
          <w:bCs/>
          <w:color w:val="000000"/>
          <w:sz w:val="24"/>
          <w:szCs w:val="24"/>
          <w:lang w:val="en-US" w:eastAsia="ru-RU"/>
        </w:rPr>
        <w:t>s</w:t>
      </w:r>
      <w:r w:rsidRPr="00B1127F">
        <w:rPr>
          <w:rFonts w:ascii="Times New Roman" w:eastAsia="Times New Roman" w:hAnsi="Times New Roman" w:cs="Times New Roman"/>
          <w:color w:val="000000"/>
          <w:sz w:val="24"/>
          <w:szCs w:val="24"/>
          <w:lang w:val="en-US" w:eastAsia="ru-RU"/>
        </w:rPr>
        <w:t>- "a formant s" (</w:t>
      </w:r>
      <w:r w:rsidRPr="00B1127F">
        <w:rPr>
          <w:rFonts w:ascii="Times New Roman" w:eastAsia="Times New Roman" w:hAnsi="Times New Roman" w:cs="Times New Roman"/>
          <w:color w:val="000000"/>
          <w:sz w:val="24"/>
          <w:szCs w:val="24"/>
          <w:lang w:eastAsia="ru-RU"/>
        </w:rPr>
        <w:t>формант</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Reasons: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1.the use of</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not obligatory</w:t>
      </w:r>
      <w:r w:rsidRPr="00B1127F">
        <w:rPr>
          <w:rFonts w:ascii="Times New Roman" w:eastAsia="Times New Roman" w:hAnsi="Times New Roman" w:cs="Times New Roman"/>
          <w:color w:val="000000"/>
          <w:sz w:val="24"/>
          <w:szCs w:val="24"/>
          <w:vertAlign w:val="subscript"/>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substituted by an of-prase. In Russian inflections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obligatory,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2.the formant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added to a limited number of Ns, mainly denoting living beings. In Russian all Ns have case inflections.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3.is not added to plural Ns ending in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added to Ns and some adverbs (yesterday's paper), but adverbs in English are indeclinable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used with 'group possessives' (Peter and Paul's father)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All this makes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different from real case inflections, reminds rather of a function W, very similar to preposition (expresses a certain type of gram relations) but placed after the W and not before = postposition (</w:t>
      </w:r>
      <w:r w:rsidRPr="00B1127F">
        <w:rPr>
          <w:rFonts w:ascii="Times New Roman" w:eastAsia="Times New Roman" w:hAnsi="Times New Roman" w:cs="Times New Roman"/>
          <w:color w:val="000000"/>
          <w:sz w:val="24"/>
          <w:szCs w:val="24"/>
          <w:lang w:eastAsia="ru-RU"/>
        </w:rPr>
        <w:t>послелог</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Смирницкий</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eastAsia="ru-RU"/>
        </w:rPr>
        <w:t>не</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согласен</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этой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умной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женщиной</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mainly added to nouns =&gt; a case inflection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in group genitives words are so closely connected that they can be treated as compound 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hardly be called a word at all, because it consists of 1 consonant. It can be assimilated in speech. Assimilation is typical of morphemes.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Analytical cases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Regular use of certain prepositions to express case relations: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go to London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arrive in London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leave for London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there are no analytical cases: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case is a morphological category and prepositional phrases belong to the sphere of syntax</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 amount of meanings expressed by prepositions and the meanings of cases do not coincide completely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combinations of nouns and various prepositions are too numerous to be interpreted as case forms, so the number of cases becomes practically unlimited.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u w:val="single"/>
          <w:lang w:eastAsia="ru-RU"/>
        </w:rPr>
        <w:t>Kerm</w:t>
      </w:r>
      <w:r w:rsidRPr="006F3D4B">
        <w:rPr>
          <w:rFonts w:ascii="Times New Roman" w:eastAsia="Times New Roman" w:hAnsi="Times New Roman" w:cs="Times New Roman"/>
          <w:color w:val="000000"/>
          <w:sz w:val="24"/>
          <w:szCs w:val="24"/>
          <w:lang w:eastAsia="ru-RU"/>
        </w:rPr>
        <w:t> </w:t>
      </w:r>
      <w:r w:rsidRPr="00B1127F">
        <w:rPr>
          <w:rFonts w:ascii="Times New Roman" w:eastAsia="Times New Roman" w:hAnsi="Times New Roman" w:cs="Times New Roman"/>
          <w:color w:val="000000"/>
          <w:sz w:val="24"/>
          <w:szCs w:val="24"/>
          <w:lang w:eastAsia="ru-RU"/>
        </w:rPr>
        <w:t>→</w:t>
      </w:r>
      <w:r w:rsidRPr="006F3D4B">
        <w:rPr>
          <w:rFonts w:ascii="Times New Roman" w:eastAsia="Times New Roman" w:hAnsi="Times New Roman" w:cs="Times New Roman"/>
          <w:color w:val="000000"/>
          <w:sz w:val="24"/>
          <w:szCs w:val="24"/>
          <w:lang w:eastAsia="ru-RU"/>
        </w:rPr>
        <w:t> </w:t>
      </w:r>
      <w:r w:rsidRPr="00B1127F">
        <w:rPr>
          <w:rFonts w:ascii="Times New Roman" w:eastAsia="Times New Roman" w:hAnsi="Times New Roman" w:cs="Times New Roman"/>
          <w:color w:val="000000"/>
          <w:sz w:val="24"/>
          <w:szCs w:val="24"/>
          <w:u w:val="single"/>
          <w:lang w:eastAsia="ru-RU"/>
        </w:rPr>
        <w:t>a pronominal attribute</w:t>
      </w:r>
      <w:r w:rsidRPr="00B1127F">
        <w:rPr>
          <w:rFonts w:ascii="Times New Roman" w:eastAsia="Times New Roman" w:hAnsi="Times New Roman" w:cs="Times New Roman"/>
          <w:color w:val="000000"/>
          <w:sz w:val="24"/>
          <w:szCs w:val="24"/>
          <w:lang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Representatives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structural grammar (Freeze</w:t>
      </w:r>
      <w:r w:rsidRPr="00B1127F">
        <w:rPr>
          <w:rFonts w:ascii="Times New Roman" w:eastAsia="Times New Roman" w:hAnsi="Times New Roman" w:cs="Times New Roman"/>
          <w:color w:val="000000"/>
          <w:sz w:val="24"/>
          <w:szCs w:val="24"/>
          <w:lang w:val="en-US" w:eastAsia="ru-RU"/>
        </w:rPr>
        <w:t>) treated the 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among the structural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called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determiners</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Russian linguists treated the A as a functional p.of sp. because different A-s have specific meanings and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number of Eng A-s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older grammatical tradition spoke of 2 A-s(the, a). But practical use of language showa that in speech nouns can be used in 3 different ways: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~(1)Language is a means of communication.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~(2)Everone ahould learn a foreign language.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~(3)She speaks English. Do you know the langage?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the 3 cases the word “language” has different meanings: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lastRenderedPageBreak/>
        <w:t>(1) the zero A</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This term was introduced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Смирницкий</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Штелинг</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a, 0.</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idea of the zero article originates from the notion of the zero morpheme. Sometimes the absence of the grammatical marker is meaningful, and it doesn’t necessarily happen in the analytical language (</w:t>
      </w:r>
      <w:r w:rsidRPr="00B1127F">
        <w:rPr>
          <w:rFonts w:ascii="Times New Roman" w:eastAsia="Times New Roman" w:hAnsi="Times New Roman" w:cs="Times New Roman"/>
          <w:color w:val="000000"/>
          <w:sz w:val="24"/>
          <w:szCs w:val="24"/>
          <w:lang w:eastAsia="ru-RU"/>
        </w:rPr>
        <w:t>руки</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рук</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no case marker). We can speak about zero A-s if we accept the point of view that an A is a morpheme.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Ильишь</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argues that we can’t stick to this term for it’s essentially incorrect. We can prove it easily that an A is a word, and no word can be a zero. He proposes to interprete the phenomenon of the absence of the A as meaningful, and he introduces another terminological interpretation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significant meaningful absence of the article</w:t>
      </w:r>
      <w:r w:rsidRPr="00B1127F">
        <w:rPr>
          <w:rFonts w:ascii="Times New Roman" w:eastAsia="Times New Roman" w:hAnsi="Times New Roman" w:cs="Times New Roman"/>
          <w:color w:val="000000"/>
          <w:sz w:val="24"/>
          <w:szCs w:val="24"/>
          <w:lang w:val="en-US" w:eastAsia="ru-RU"/>
        </w:rPr>
        <w:t>. He also notes that such cases are very different from the cases when the A is omitted. Omition of the A is a stylistic phenomenon found in newspapers, telegrams, advertisments, printing.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gr cat-ry which charact-zes the rel-ns betw the doer &amp; the obj of the act-n expr-ed by the f of the predicate V. The cat of Vc is represented as an opp-n of forms (give-AV &amp; be givenPV). Some f-s of AVce find no parallel in the PV (F. Cont, Pr/P Perf Cont, F.Perf Cont). In some cases cause of the lex-l character of the V the subj of active constr can’t be regarded as the doer of the act: 1)</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hurt his leg, he lost his father</w:t>
      </w:r>
      <w:r w:rsidRPr="00B1127F">
        <w:rPr>
          <w:rFonts w:ascii="Times New Roman" w:eastAsia="Times New Roman" w:hAnsi="Times New Roman" w:cs="Times New Roman"/>
          <w:color w:val="000000"/>
          <w:sz w:val="24"/>
          <w:szCs w:val="24"/>
          <w:lang w:val="en-US" w:eastAsia="ru-RU"/>
        </w:rPr>
        <w:t>. We come across some disagreement betw the gr f of theV &amp; its lex m-ng. It turns out that the subj in these s-ces is the sufferer of the act &amp; not the doer. They’r treated as activ constr only due to the f of the V. 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concert began, the door opened</w:t>
      </w:r>
      <w:r w:rsidRPr="00B1127F">
        <w:rPr>
          <w:rFonts w:ascii="Times New Roman" w:eastAsia="Times New Roman" w:hAnsi="Times New Roman" w:cs="Times New Roman"/>
          <w:color w:val="000000"/>
          <w:sz w:val="24"/>
          <w:szCs w:val="24"/>
          <w:lang w:val="en-US" w:eastAsia="ru-RU"/>
        </w:rPr>
        <w:t>. The V’s used in the AVce, it denotes an act which goes on in the subj itself. This m-ng of the V is calld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middle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Jon shaved, the boy washed</w:t>
      </w:r>
      <w:r w:rsidRPr="00B1127F">
        <w:rPr>
          <w:rFonts w:ascii="Times New Roman" w:eastAsia="Times New Roman" w:hAnsi="Times New Roman" w:cs="Times New Roman"/>
          <w:color w:val="000000"/>
          <w:sz w:val="24"/>
          <w:szCs w:val="24"/>
          <w:lang w:val="en-US" w:eastAsia="ru-RU"/>
        </w:rPr>
        <w:t>. The subj of theact is at the same time the objÞ</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reflective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m-ng 4)</w:t>
      </w:r>
      <w:r w:rsidRPr="00B1127F">
        <w:rPr>
          <w:rFonts w:ascii="Times New Roman" w:eastAsia="Times New Roman" w:hAnsi="Times New Roman" w:cs="Times New Roman"/>
          <w:i/>
          <w:iCs/>
          <w:color w:val="000000"/>
          <w:sz w:val="24"/>
          <w:szCs w:val="24"/>
          <w:lang w:val="en-US" w:eastAsia="ru-RU"/>
        </w:rPr>
        <w:t>they kissed</w:t>
      </w:r>
      <w:r w:rsidRPr="00B1127F">
        <w:rPr>
          <w:rFonts w:ascii="Times New Roman" w:eastAsia="Times New Roman" w:hAnsi="Times New Roman" w:cs="Times New Roman"/>
          <w:color w:val="000000"/>
          <w:sz w:val="24"/>
          <w:szCs w:val="24"/>
          <w:lang w:val="en-US" w:eastAsia="ru-RU"/>
        </w:rPr>
        <w:t>. The subj is the obj of the act, but here the references of the subj &amp; obj performing the same act r diff. The form of the subj’s pl.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reciprocal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взаимн</w:t>
      </w:r>
      <w:r w:rsidRPr="00B1127F">
        <w:rPr>
          <w:rFonts w:ascii="Times New Roman" w:eastAsia="Times New Roman" w:hAnsi="Times New Roman" w:cs="Times New Roman"/>
          <w:color w:val="000000"/>
          <w:sz w:val="24"/>
          <w:szCs w:val="24"/>
          <w:lang w:val="en-US" w:eastAsia="ru-RU"/>
        </w:rPr>
        <w:t xml:space="preserve">)m-me Cat-ry is a unity of f &amp; m-ng. In the majority of cases the subj of the pass (P) constr is the obj of the s-ce. </w:t>
      </w:r>
      <w:r w:rsidRPr="00B1127F">
        <w:rPr>
          <w:rFonts w:ascii="Times New Roman" w:eastAsia="Times New Roman" w:hAnsi="Times New Roman" w:cs="Times New Roman"/>
          <w:color w:val="000000"/>
          <w:sz w:val="24"/>
          <w:szCs w:val="24"/>
          <w:lang w:eastAsia="ru-RU"/>
        </w:rPr>
        <w:t>Бархуд</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в</w:t>
      </w:r>
      <w:r w:rsidRPr="00B1127F">
        <w:rPr>
          <w:rFonts w:ascii="Times New Roman" w:eastAsia="Times New Roman" w:hAnsi="Times New Roman" w:cs="Times New Roman"/>
          <w:color w:val="000000"/>
          <w:sz w:val="24"/>
          <w:szCs w:val="24"/>
          <w:lang w:val="en-US" w:eastAsia="ru-RU"/>
        </w:rPr>
        <w:t xml:space="preserve"> ®term non-pass to define the m-ng of the AVce. types of passive const-s. 1)</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the direct 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subj here is the direct obj in the Aconstr: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coal is used for making goods.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But there’r restrictnz.</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the Indirect 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indirect obj is to become a subj (</w:t>
      </w:r>
      <w:r w:rsidRPr="00B1127F">
        <w:rPr>
          <w:rFonts w:ascii="Times New Roman" w:eastAsia="Times New Roman" w:hAnsi="Times New Roman" w:cs="Times New Roman"/>
          <w:i/>
          <w:iCs/>
          <w:color w:val="000000"/>
          <w:sz w:val="24"/>
          <w:szCs w:val="24"/>
          <w:lang w:val="en-US" w:eastAsia="ru-RU"/>
        </w:rPr>
        <w:t>he was offered a new job.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IP is highly restricted. It’s freely used with the V to give (</w:t>
      </w:r>
      <w:r w:rsidRPr="00B1127F">
        <w:rPr>
          <w:rFonts w:ascii="Times New Roman" w:eastAsia="Times New Roman" w:hAnsi="Times New Roman" w:cs="Times New Roman"/>
          <w:i/>
          <w:iCs/>
          <w:color w:val="000000"/>
          <w:sz w:val="24"/>
          <w:szCs w:val="24"/>
          <w:lang w:val="en-US" w:eastAsia="ru-RU"/>
        </w:rPr>
        <w:t>give an opportunity, a chance) + offer, show, promise</w:t>
      </w:r>
      <w:r w:rsidRPr="00B1127F">
        <w:rPr>
          <w:rFonts w:ascii="Times New Roman" w:eastAsia="Times New Roman" w:hAnsi="Times New Roman" w:cs="Times New Roman"/>
          <w:color w:val="000000"/>
          <w:sz w:val="24"/>
          <w:szCs w:val="24"/>
          <w:lang w:val="en-US" w:eastAsia="ru-RU"/>
        </w:rPr>
        <w:t>. 3)</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the prep-nal P</w:t>
      </w:r>
      <w:r w:rsidRPr="00B1127F">
        <w:rPr>
          <w:rFonts w:ascii="Times New Roman" w:eastAsia="Times New Roman" w:hAnsi="Times New Roman" w:cs="Times New Roman"/>
          <w:color w:val="000000"/>
          <w:sz w:val="24"/>
          <w:szCs w:val="24"/>
          <w:lang w:val="en-US" w:eastAsia="ru-RU"/>
        </w:rPr>
        <w:t>. A prep-l obj of a V becomes a subj of a P constr. Some restr-ns: this constr is mostly found with Vs of every day use(</w:t>
      </w:r>
      <w:r w:rsidRPr="00B1127F">
        <w:rPr>
          <w:rFonts w:ascii="Times New Roman" w:eastAsia="Times New Roman" w:hAnsi="Times New Roman" w:cs="Times New Roman"/>
          <w:i/>
          <w:iCs/>
          <w:color w:val="000000"/>
          <w:sz w:val="24"/>
          <w:szCs w:val="24"/>
          <w:lang w:val="en-US" w:eastAsia="ru-RU"/>
        </w:rPr>
        <w:t>speak, talk, look, laugh + take care over, lose sight of</w:t>
      </w:r>
      <w:r w:rsidRPr="00B1127F">
        <w:rPr>
          <w:rFonts w:ascii="Times New Roman" w:eastAsia="Times New Roman" w:hAnsi="Times New Roman" w:cs="Times New Roman"/>
          <w:color w:val="000000"/>
          <w:sz w:val="24"/>
          <w:szCs w:val="24"/>
          <w:lang w:val="en-US" w:eastAsia="ru-RU"/>
        </w:rPr>
        <w:t>). But never with Vs which take 2 obj (direct &amp; prep-nal) (</w:t>
      </w:r>
      <w:r w:rsidRPr="00B1127F">
        <w:rPr>
          <w:rFonts w:ascii="Times New Roman" w:eastAsia="Times New Roman" w:hAnsi="Times New Roman" w:cs="Times New Roman"/>
          <w:i/>
          <w:iCs/>
          <w:color w:val="000000"/>
          <w:sz w:val="24"/>
          <w:szCs w:val="24"/>
          <w:lang w:val="en-US" w:eastAsia="ru-RU"/>
        </w:rPr>
        <w:t>explain, dictate, declare, announce, dedicate: the rule was explained to us</w:t>
      </w:r>
      <w:r w:rsidRPr="00B1127F">
        <w:rPr>
          <w:rFonts w:ascii="Times New Roman" w:eastAsia="Times New Roman" w:hAnsi="Times New Roman" w:cs="Times New Roman"/>
          <w:color w:val="000000"/>
          <w:sz w:val="24"/>
          <w:szCs w:val="24"/>
          <w:lang w:val="en-US" w:eastAsia="ru-RU"/>
        </w:rPr>
        <w:t>) 4)</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The adverbal 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subj corresponds to the adv.modifier in the A constr. Only 2 s-ces in this type &amp; they’r restr-ed to literary style (</w:t>
      </w:r>
      <w:r w:rsidRPr="00B1127F">
        <w:rPr>
          <w:rFonts w:ascii="Times New Roman" w:eastAsia="Times New Roman" w:hAnsi="Times New Roman" w:cs="Times New Roman"/>
          <w:i/>
          <w:iCs/>
          <w:color w:val="000000"/>
          <w:sz w:val="24"/>
          <w:szCs w:val="24"/>
          <w:lang w:val="en-US" w:eastAsia="ru-RU"/>
        </w:rPr>
        <w:t>the house wasn’t lived in, the bad wasn’t slept in</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Why P is so frequent.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Using it we have a poss-ty to change the W-order in a s-ce &amp; place the most important info in the end-poss-n (</w:t>
      </w:r>
      <w:r w:rsidRPr="00B1127F">
        <w:rPr>
          <w:rFonts w:ascii="Times New Roman" w:eastAsia="Times New Roman" w:hAnsi="Times New Roman" w:cs="Times New Roman"/>
          <w:i/>
          <w:iCs/>
          <w:color w:val="000000"/>
          <w:sz w:val="24"/>
          <w:szCs w:val="24"/>
          <w:lang w:val="en-US" w:eastAsia="ru-RU"/>
        </w:rPr>
        <w:t>the boy wrote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a letter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new obj),</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letta was written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by the boy</w:t>
      </w:r>
      <w:r w:rsidRPr="00B1127F">
        <w:rPr>
          <w:rFonts w:ascii="Times New Roman" w:eastAsia="Times New Roman" w:hAnsi="Times New Roman" w:cs="Times New Roman"/>
          <w:color w:val="000000"/>
          <w:sz w:val="24"/>
          <w:szCs w:val="24"/>
          <w:lang w:val="en-US" w:eastAsia="ru-RU"/>
        </w:rPr>
        <w:t>). But in the majority of En s-ces the doer of the act is not mentioned cause the doer is often not known &amp; can’t be stated (</w:t>
      </w:r>
      <w:r w:rsidRPr="00B1127F">
        <w:rPr>
          <w:rFonts w:ascii="Times New Roman" w:eastAsia="Times New Roman" w:hAnsi="Times New Roman" w:cs="Times New Roman"/>
          <w:i/>
          <w:iCs/>
          <w:color w:val="000000"/>
          <w:sz w:val="24"/>
          <w:szCs w:val="24"/>
          <w:lang w:val="en-US" w:eastAsia="ru-RU"/>
        </w:rPr>
        <w:t>the house was broken</w:t>
      </w:r>
      <w:r w:rsidRPr="00B1127F">
        <w:rPr>
          <w:rFonts w:ascii="Times New Roman" w:eastAsia="Times New Roman" w:hAnsi="Times New Roman" w:cs="Times New Roman"/>
          <w:color w:val="000000"/>
          <w:sz w:val="24"/>
          <w:szCs w:val="24"/>
          <w:lang w:val="en-US" w:eastAsia="ru-RU"/>
        </w:rPr>
        <w:t>) (the doer is self-evident)./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was elected MP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when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by</w:t>
      </w:r>
      <w:r w:rsidRPr="00B1127F">
        <w:rPr>
          <w:rFonts w:ascii="Times New Roman" w:eastAsia="Times New Roman" w:hAnsi="Times New Roman" w:cs="Times New Roman"/>
          <w:color w:val="000000"/>
          <w:sz w:val="24"/>
          <w:szCs w:val="24"/>
          <w:lang w:val="en-US" w:eastAsia="ru-RU"/>
        </w:rPr>
        <w:t>-phr is absent it’s possbl to shift the attention of the listener to oth parts of the s-ce./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letta was delivered in time.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En the № of Vs which can take a direct obj is very large &amp; the use of the dir pattern is practically unlimited.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11. The category of Aspect. The meaning of common and continuous aspect. Lexical and grammatical expression of aspect </w:t>
      </w:r>
      <w:r w:rsidRPr="006F3D4B">
        <w:rPr>
          <w:rFonts w:ascii="Times New Roman" w:eastAsia="Times New Roman" w:hAnsi="Times New Roman" w:cs="Times New Roman"/>
          <w:b/>
          <w:bCs/>
          <w:i/>
          <w:iCs/>
          <w:color w:val="000000"/>
          <w:sz w:val="24"/>
          <w:szCs w:val="24"/>
          <w:lang w:val="en-US" w:eastAsia="ru-RU"/>
        </w:rPr>
        <w:t>in </w:t>
      </w:r>
      <w:r w:rsidRPr="006F3D4B">
        <w:rPr>
          <w:rFonts w:ascii="Times New Roman" w:eastAsia="Times New Roman" w:hAnsi="Times New Roman" w:cs="Times New Roman"/>
          <w:b/>
          <w:bCs/>
          <w:color w:val="000000"/>
          <w:sz w:val="24"/>
          <w:szCs w:val="24"/>
          <w:lang w:val="en-US" w:eastAsia="ru-RU"/>
        </w:rPr>
        <w:t>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Aspect is a grammatical category which characterizes the way in which the 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xml:space="preserve">expressed by the verb is carried out. In Russian- </w:t>
      </w:r>
      <w:r w:rsidRPr="00B1127F">
        <w:rPr>
          <w:rFonts w:ascii="Times New Roman" w:eastAsia="Times New Roman" w:hAnsi="Times New Roman" w:cs="Times New Roman"/>
          <w:color w:val="000000"/>
          <w:sz w:val="24"/>
          <w:szCs w:val="24"/>
          <w:lang w:eastAsia="ru-RU"/>
        </w:rPr>
        <w:t>соверш</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несовершенный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вид</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imperfect aspect expresses actions without indicating a limit beyond which the 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cannot continue.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Я</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читал</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perfect aspect denoted actions which are limited in their duration.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Я</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прочитал</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Russian aspect is a gr. Category because it has a special meaning and a special form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express the meaning, we often employ suffixes and prefixes.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Прыгать</w:t>
      </w:r>
      <w:r w:rsidRPr="00B1127F">
        <w:rPr>
          <w:rFonts w:ascii="Times New Roman" w:eastAsia="Times New Roman" w:hAnsi="Times New Roman" w:cs="Times New Roman"/>
          <w:color w:val="000000"/>
          <w:sz w:val="24"/>
          <w:szCs w:val="24"/>
          <w:lang w:val="en-US" w:eastAsia="ru-RU"/>
        </w:rPr>
        <w:t xml:space="preserve"> \ </w:t>
      </w:r>
      <w:r w:rsidRPr="00B1127F">
        <w:rPr>
          <w:rFonts w:ascii="Times New Roman" w:eastAsia="Times New Roman" w:hAnsi="Times New Roman" w:cs="Times New Roman"/>
          <w:color w:val="000000"/>
          <w:sz w:val="24"/>
          <w:szCs w:val="24"/>
          <w:lang w:eastAsia="ru-RU"/>
        </w:rPr>
        <w:t>прыгнуть</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English grammarians of the past didn't find aspective distinctions in the English verb.</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rather spoke of the 4 groups of tenses, These classifications are still found in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English. Nevertheless the majority of grammarians believe that English verb has 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category of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Aspect can be expressed lexically and grammatically.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Aspect can be expressed by the lexical character of the 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VERBS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Terminative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Durative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Imply 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limit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beyond which the action cannot go An action can continue indefinitely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love to catch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hate to nod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jump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2.</w:t>
      </w:r>
      <w:r w:rsidRPr="00B1127F">
        <w:rPr>
          <w:rFonts w:ascii="Times New Roman" w:eastAsia="Times New Roman" w:hAnsi="Times New Roman" w:cs="Times New Roman"/>
          <w:color w:val="000000"/>
          <w:sz w:val="24"/>
          <w:szCs w:val="24"/>
          <w:lang w:val="en-US" w:eastAsia="ru-RU"/>
        </w:rPr>
        <w:t>The category of aspect here isn't expressed formally and the meaning becomes clear from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context. It's revealed through the opposition of 2 forms. Common aspect as opposed to continuous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Grammarians debate the number of aspects and the inventory of aspect forms. In common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linguistics the most common point of view - 2 aspects - progressive and perfective.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Joose: there exists temporary aspect and generic aspect, the form of the continuous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is marked - the discontinuous morpheme to be + ing is employed.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Most grammarians agree that the difference between the continuous and common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form is not temporal.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He speaks English. He was speaking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 is speaking English. He spoke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Describing the aspective distinction we should mention that the continuous aspect has a specialized meaning. It is used to indicate incomplete actions which are in progress at the moment or at the certain period of time. E.g. He was studying English at 5 o'clock yesterday. The common aspect describes events in a general way.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prove that the context is of importance we should sum up the basic meanings of the common aspective forms. They may denote: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momentary actions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She dropped the plane.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recurrent actions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I get up at 7 o'clock.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Actions occupying a long period of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He studied there for 5 years.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actions of unlimited duration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The Earth goes round the sun.</w:t>
      </w:r>
    </w:p>
    <w:p w:rsidR="00B1127F" w:rsidRPr="006F3D4B" w:rsidRDefault="00B1127F" w:rsidP="006F3D4B">
      <w:pPr>
        <w:pStyle w:val="a3"/>
        <w:shd w:val="clear" w:color="auto" w:fill="FFFFFF"/>
        <w:jc w:val="both"/>
        <w:rPr>
          <w:color w:val="000000"/>
          <w:lang w:val="en-US"/>
        </w:rPr>
      </w:pPr>
      <w:r w:rsidRPr="00B1127F">
        <w:rPr>
          <w:color w:val="000000"/>
          <w:lang w:val="en-US"/>
        </w:rPr>
        <w:t xml:space="preserve">There's no direct correspondence between Russian aspect and the English </w:t>
      </w:r>
      <w:r w:rsidRPr="006F3D4B">
        <w:rPr>
          <w:i/>
          <w:iCs/>
          <w:color w:val="000000"/>
          <w:lang w:val="en-US"/>
        </w:rPr>
        <w:t>Aspect(A)-</w:t>
      </w:r>
      <w:r w:rsidRPr="006F3D4B">
        <w:rPr>
          <w:color w:val="000000"/>
          <w:lang w:val="en-US"/>
        </w:rPr>
        <w:t xml:space="preserve">a gr. cat-ry, characterizes the way in which the actionexpressed by the pred-te v is carried out. Russian aspects:perfective </w:t>
      </w:r>
      <w:r w:rsidRPr="006F3D4B">
        <w:rPr>
          <w:color w:val="000000"/>
        </w:rPr>
        <w:t>и</w:t>
      </w:r>
      <w:r w:rsidRPr="006F3D4B">
        <w:rPr>
          <w:color w:val="000000"/>
          <w:lang w:val="en-US"/>
        </w:rPr>
        <w:t xml:space="preserve"> inperfective. A=</w:t>
      </w:r>
      <w:r w:rsidRPr="006F3D4B">
        <w:rPr>
          <w:color w:val="000000"/>
        </w:rPr>
        <w:t>вид</w:t>
      </w:r>
      <w:r w:rsidRPr="006F3D4B">
        <w:rPr>
          <w:color w:val="000000"/>
          <w:lang w:val="en-US"/>
        </w:rPr>
        <w:t xml:space="preserve"> (</w:t>
      </w:r>
      <w:r w:rsidRPr="006F3D4B">
        <w:rPr>
          <w:color w:val="000000"/>
        </w:rPr>
        <w:t>я</w:t>
      </w:r>
      <w:r w:rsidRPr="006F3D4B">
        <w:rPr>
          <w:color w:val="000000"/>
          <w:lang w:val="en-US"/>
        </w:rPr>
        <w:t xml:space="preserve"> </w:t>
      </w:r>
      <w:r w:rsidRPr="006F3D4B">
        <w:rPr>
          <w:color w:val="000000"/>
        </w:rPr>
        <w:t>читал</w:t>
      </w:r>
      <w:r w:rsidRPr="006F3D4B">
        <w:rPr>
          <w:color w:val="000000"/>
          <w:lang w:val="en-US"/>
        </w:rPr>
        <w:t>-</w:t>
      </w:r>
      <w:r w:rsidRPr="006F3D4B">
        <w:rPr>
          <w:color w:val="000000"/>
        </w:rPr>
        <w:t>я</w:t>
      </w:r>
      <w:r w:rsidRPr="006F3D4B">
        <w:rPr>
          <w:color w:val="000000"/>
          <w:lang w:val="en-US"/>
        </w:rPr>
        <w:t xml:space="preserve"> </w:t>
      </w:r>
      <w:r w:rsidRPr="006F3D4B">
        <w:rPr>
          <w:color w:val="000000"/>
        </w:rPr>
        <w:t>прочитал</w:t>
      </w:r>
      <w:r w:rsidRPr="006F3D4B">
        <w:rPr>
          <w:color w:val="000000"/>
          <w:lang w:val="en-US"/>
        </w:rPr>
        <w:t xml:space="preserve">). In the Rus. l-ge A is a gr. cat-ry, opp-tion of v f-s, in which peculiar suffixes&amp;prefixes ( </w:t>
      </w:r>
      <w:r w:rsidRPr="006F3D4B">
        <w:rPr>
          <w:color w:val="000000"/>
        </w:rPr>
        <w:t>делать</w:t>
      </w:r>
      <w:r w:rsidRPr="006F3D4B">
        <w:rPr>
          <w:color w:val="000000"/>
          <w:lang w:val="en-US"/>
        </w:rPr>
        <w:t>-</w:t>
      </w:r>
      <w:r w:rsidRPr="006F3D4B">
        <w:rPr>
          <w:color w:val="000000"/>
        </w:rPr>
        <w:t>сделать</w:t>
      </w:r>
      <w:r w:rsidRPr="006F3D4B">
        <w:rPr>
          <w:color w:val="000000"/>
          <w:lang w:val="en-US"/>
        </w:rPr>
        <w:t>). In Eng the situation is complicated. Ling-sts still have no uniform opinion concerning the status, the number of A-s&amp;the inventory of f-s. Gram-ns of the avoided A&amp;spoke about Ind, Cont, Perf, Perf. Cont tenses(T). Now eng V has the gr. Cat-ry of A &amp;A can be expressed in 2 ways: 1)</w:t>
      </w:r>
      <w:r w:rsidRPr="006F3D4B">
        <w:rPr>
          <w:b/>
          <w:bCs/>
          <w:color w:val="000000"/>
          <w:u w:val="single"/>
          <w:lang w:val="en-US"/>
        </w:rPr>
        <w:t>Lexically:</w:t>
      </w:r>
      <w:r w:rsidRPr="006F3D4B">
        <w:rPr>
          <w:color w:val="000000"/>
          <w:lang w:val="en-US"/>
        </w:rPr>
        <w:t> We speak about the lex. character of the v. Eng.v-s can be </w:t>
      </w:r>
      <w:r w:rsidRPr="006F3D4B">
        <w:rPr>
          <w:b/>
          <w:bCs/>
          <w:i/>
          <w:iCs/>
          <w:color w:val="000000"/>
          <w:lang w:val="en-US"/>
        </w:rPr>
        <w:t>terminative</w:t>
      </w:r>
      <w:r w:rsidRPr="006F3D4B">
        <w:rPr>
          <w:color w:val="000000"/>
          <w:lang w:val="en-US"/>
        </w:rPr>
        <w:t> (imply a limit beyond which an action can’t continue (to nod, to jump)&amp;</w:t>
      </w:r>
      <w:r w:rsidRPr="006F3D4B">
        <w:rPr>
          <w:b/>
          <w:bCs/>
          <w:i/>
          <w:iCs/>
          <w:color w:val="000000"/>
          <w:lang w:val="en-US"/>
        </w:rPr>
        <w:t>non-terminat</w:t>
      </w:r>
      <w:r w:rsidRPr="006F3D4B">
        <w:rPr>
          <w:color w:val="000000"/>
          <w:lang w:val="en-US"/>
        </w:rPr>
        <w:t>.-durative(not imply any limit of that kind (to live). Polysemantic v-s can be termin. in 1 m-g,&amp; non-termin. in another (to see-</w:t>
      </w:r>
      <w:r w:rsidRPr="006F3D4B">
        <w:rPr>
          <w:color w:val="000000"/>
        </w:rPr>
        <w:t>видеть</w:t>
      </w:r>
      <w:r w:rsidRPr="006F3D4B">
        <w:rPr>
          <w:color w:val="000000"/>
          <w:lang w:val="en-US"/>
        </w:rPr>
        <w:t xml:space="preserve">, </w:t>
      </w:r>
      <w:r w:rsidRPr="006F3D4B">
        <w:rPr>
          <w:color w:val="000000"/>
        </w:rPr>
        <w:t>увидеть</w:t>
      </w:r>
      <w:r w:rsidRPr="006F3D4B">
        <w:rPr>
          <w:color w:val="000000"/>
          <w:lang w:val="en-US"/>
        </w:rPr>
        <w:t>). The.distinction b/n dur &amp; term is purely lex-l m-g is clear fr the context. 2)</w:t>
      </w:r>
      <w:r w:rsidRPr="006F3D4B">
        <w:rPr>
          <w:b/>
          <w:bCs/>
          <w:color w:val="000000"/>
          <w:u w:val="single"/>
          <w:lang w:val="en-US"/>
        </w:rPr>
        <w:t>Gramat-ly</w:t>
      </w:r>
      <w:r w:rsidRPr="006F3D4B">
        <w:rPr>
          <w:color w:val="000000"/>
          <w:lang w:val="en-US"/>
        </w:rPr>
        <w:t xml:space="preserve">: A is expressed in opp-tion of Cont&amp;Common A f-s. Foreign ling-ts say 2 A Progressive&amp;Perfective A . Martin Joos :Generic&amp; Temporary A. Cont is marked: marker is discontin-s morph ( to be+ ing). The diff-ce b/n Cont&amp;non~ is not the temporal one. I take-I’m </w:t>
      </w:r>
      <w:r w:rsidRPr="006F3D4B">
        <w:rPr>
          <w:color w:val="000000"/>
          <w:lang w:val="en-US"/>
        </w:rPr>
        <w:lastRenderedPageBreak/>
        <w:t xml:space="preserve">taking – time is the same - pr. Cont denotes an action: a)incomplete b)in progress at the mom under consideration. (E.g.We r taking up psychology this year). The common A describes an action in 1)a general way 2)a complete or in~ (I did my homework yesterday). </w:t>
      </w:r>
      <w:r w:rsidRPr="006F3D4B">
        <w:rPr>
          <w:color w:val="000000"/>
        </w:rPr>
        <w:t>Бархудар</w:t>
      </w:r>
      <w:r w:rsidRPr="006F3D4B">
        <w:rPr>
          <w:color w:val="000000"/>
          <w:lang w:val="en-US"/>
        </w:rPr>
        <w:t xml:space="preserve">.:´’Common A f-s r to be termed negatively as non-Cont.’’ The exact m-g of Common A is determined by the context. M-gs: 1)a momentary action (She dropped the plate) 2)recurrent actions (I get up at 7 o’clock) 3)actions occupy a period of time (He lived in Moscow) 4)unlimited duration (The Volga flows into the Caspian sea) Ther’s no direct correspondence b/n the Rus&amp;Eng. A.En Com A=Russian perfective &amp; inperfec A. (The girl played </w:t>
      </w:r>
      <w:r w:rsidRPr="006F3D4B">
        <w:rPr>
          <w:color w:val="000000"/>
        </w:rPr>
        <w:t>играла</w:t>
      </w:r>
      <w:r w:rsidRPr="006F3D4B">
        <w:rPr>
          <w:color w:val="000000"/>
          <w:lang w:val="en-US"/>
        </w:rPr>
        <w:t xml:space="preserve"> the piano well. The girl played </w:t>
      </w:r>
      <w:r w:rsidRPr="006F3D4B">
        <w:rPr>
          <w:color w:val="000000"/>
        </w:rPr>
        <w:t>сыграла</w:t>
      </w:r>
      <w:r w:rsidRPr="006F3D4B">
        <w:rPr>
          <w:color w:val="000000"/>
          <w:lang w:val="en-US"/>
        </w:rPr>
        <w:t xml:space="preserve"> a waltz&amp; everybody applauded.En cont A = Russian inperf A. But: The girl was playing </w:t>
      </w:r>
      <w:r w:rsidRPr="006F3D4B">
        <w:rPr>
          <w:color w:val="000000"/>
        </w:rPr>
        <w:t>играла</w:t>
      </w:r>
      <w:r w:rsidRPr="006F3D4B">
        <w:rPr>
          <w:color w:val="000000"/>
          <w:lang w:val="en-US"/>
        </w:rPr>
        <w:t xml:space="preserve"> the piano when I entered-</w:t>
      </w:r>
      <w:r w:rsidRPr="006F3D4B">
        <w:rPr>
          <w:color w:val="000000"/>
        </w:rPr>
        <w:t>Девушка</w:t>
      </w:r>
      <w:r w:rsidRPr="006F3D4B">
        <w:rPr>
          <w:color w:val="000000"/>
          <w:lang w:val="en-US"/>
        </w:rPr>
        <w:t xml:space="preserve"> </w:t>
      </w:r>
      <w:r w:rsidRPr="006F3D4B">
        <w:rPr>
          <w:color w:val="000000"/>
        </w:rPr>
        <w:t>играла</w:t>
      </w:r>
      <w:r w:rsidRPr="006F3D4B">
        <w:rPr>
          <w:color w:val="000000"/>
          <w:lang w:val="en-US"/>
        </w:rPr>
        <w:t xml:space="preserve">, </w:t>
      </w:r>
      <w:r w:rsidRPr="006F3D4B">
        <w:rPr>
          <w:color w:val="000000"/>
        </w:rPr>
        <w:t>когда</w:t>
      </w:r>
      <w:r w:rsidRPr="006F3D4B">
        <w:rPr>
          <w:color w:val="000000"/>
          <w:lang w:val="en-US"/>
        </w:rPr>
        <w:t xml:space="preserve"> </w:t>
      </w:r>
      <w:r w:rsidRPr="006F3D4B">
        <w:rPr>
          <w:color w:val="000000"/>
        </w:rPr>
        <w:t>я</w:t>
      </w:r>
      <w:r w:rsidRPr="006F3D4B">
        <w:rPr>
          <w:color w:val="000000"/>
          <w:lang w:val="en-US"/>
        </w:rPr>
        <w:t xml:space="preserve"> </w:t>
      </w:r>
      <w:r w:rsidRPr="006F3D4B">
        <w:rPr>
          <w:color w:val="000000"/>
        </w:rPr>
        <w:t>вошел</w:t>
      </w:r>
      <w:r w:rsidRPr="006F3D4B">
        <w:rPr>
          <w:color w:val="000000"/>
          <w:lang w:val="en-US"/>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 category of phase. Various interpretations of the category of phase.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category of PHASE = ORDER = TIME CORRELATION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This category is built up by the opposition of PERFECT and NON-PERFECT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term "phase" was suggested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Tregqer and Smith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(they borrowed it from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physical theory of electric circuit). =&gt; The opposed verbs in the "current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phase" and verbs in the "perfect phase":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1.A verb in the current phase denotes an action which is simultaneous with its effect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in phase with its effect</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came swiftly.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 He was seen the moment he came.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A verb in the perfect phase denotes an action which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out of phase with its effect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 the effect is delayed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our attention is focused on the result: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has opened the book.</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 The action of opening is of limited duration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was complete in the past, but the effect is felt at the present.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VARIOUS INTERPRETATIONS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Traditional Grammar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Perfect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were referred to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secondary tenses,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non-perfect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to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primary tenses.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3"/>
        <w:gridCol w:w="4422"/>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primary tenses (absolute)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secondary tenses (relative)</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They refer an action to a certain period in the past/ present/ future (secondary tenses do NOT).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They express priority to some time in the past/ future/ in the moment of speaking.</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Some treat perfect forms as aspect forms</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eastAsia="ru-RU"/>
        </w:rPr>
        <w:t>Ильиш</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Future Perfect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Past Perfect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represent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relative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tenses because they express priority. But the Present Perfect is a special aspect = resultative.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eastAsia="ru-RU"/>
        </w:rPr>
        <w:t>Воронцова</w:t>
      </w:r>
      <w:r w:rsidRPr="00B1127F">
        <w:rPr>
          <w:rFonts w:ascii="Times New Roman" w:eastAsia="Times New Roman" w:hAnsi="Times New Roman" w:cs="Times New Roman"/>
          <w:i/>
          <w:iCs/>
          <w:color w:val="000000"/>
          <w:sz w:val="24"/>
          <w:szCs w:val="24"/>
          <w:lang w:val="en-US" w:eastAsia="ru-RU"/>
        </w:rPr>
        <w:t xml:space="preserve"> -&gt;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calls the Present Perfect "transmissive aspect": it denotes a completed action which is connected with the present, thus expresses continuity between the past and the present.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eastAsia="ru-RU"/>
        </w:rPr>
        <w:t>Смирницкий</w:t>
      </w:r>
      <w:r w:rsidRPr="006F3D4B">
        <w:rPr>
          <w:rFonts w:ascii="Times New Roman" w:eastAsia="Times New Roman" w:hAnsi="Times New Roman" w:cs="Times New Roman"/>
          <w:b/>
          <w:b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&amp; </w:t>
      </w:r>
      <w:r w:rsidRPr="006F3D4B">
        <w:rPr>
          <w:rFonts w:ascii="Times New Roman" w:eastAsia="Times New Roman" w:hAnsi="Times New Roman" w:cs="Times New Roman"/>
          <w:b/>
          <w:bCs/>
          <w:color w:val="000000"/>
          <w:sz w:val="24"/>
          <w:szCs w:val="24"/>
          <w:lang w:eastAsia="ru-RU"/>
        </w:rPr>
        <w:t>Бархударов</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call it "the category of time correlation", that is built up by the opposition of perfect and non-perfect 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Perfect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do NOT coincide with tense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came./He had come. -&gt;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Time is the same (PAST).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difference is not aspective either: the form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"has been fucking"</w:t>
      </w:r>
      <w:r w:rsidRPr="00B1127F">
        <w:rPr>
          <w:rFonts w:ascii="Times New Roman" w:eastAsia="Times New Roman" w:hAnsi="Times New Roman" w:cs="Times New Roman"/>
          <w:color w:val="000000"/>
          <w:sz w:val="24"/>
          <w:szCs w:val="24"/>
          <w:lang w:val="en-US" w:eastAsia="ru-RU"/>
        </w:rPr>
        <w:t>'denotes the Continuous Aspect. If we admit that the perfect form is also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aspective form =&gt;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"has been fucking" shows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2 different aspects at a time. =&gt; </w:t>
      </w:r>
      <w:r w:rsidRPr="00B1127F">
        <w:rPr>
          <w:rFonts w:ascii="Times New Roman" w:eastAsia="Times New Roman" w:hAnsi="Times New Roman" w:cs="Times New Roman"/>
          <w:color w:val="000000"/>
          <w:sz w:val="24"/>
          <w:szCs w:val="24"/>
          <w:lang w:eastAsia="ru-RU"/>
        </w:rPr>
        <w:t>нехо</w:t>
      </w:r>
      <w:r w:rsidRPr="00B1127F">
        <w:rPr>
          <w:rFonts w:ascii="Times New Roman" w:eastAsia="Times New Roman" w:hAnsi="Times New Roman" w:cs="Times New Roman"/>
          <w:color w:val="000000"/>
          <w:sz w:val="24"/>
          <w:szCs w:val="24"/>
          <w:lang w:val="en-US" w:eastAsia="ru-RU"/>
        </w:rPr>
        <w:t>p</w:t>
      </w:r>
      <w:r w:rsidRPr="00B1127F">
        <w:rPr>
          <w:rFonts w:ascii="Times New Roman" w:eastAsia="Times New Roman" w:hAnsi="Times New Roman" w:cs="Times New Roman"/>
          <w:color w:val="000000"/>
          <w:sz w:val="24"/>
          <w:szCs w:val="24"/>
          <w:lang w:eastAsia="ru-RU"/>
        </w:rPr>
        <w:t>ошо</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получается</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=&gt; The difference is that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non-perfect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denote actions which take/ took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place during a certain period, while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perfect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always denote actions which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are prior to some moment. Non-perfect forms denote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non-priority</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Perfect forms of both aspects are opposed to non-perfect forms of both</w:t>
      </w:r>
    </w:p>
    <w:p w:rsidR="00B1127F" w:rsidRPr="006F3D4B" w:rsidRDefault="00B1127F" w:rsidP="006F3D4B">
      <w:pPr>
        <w:pStyle w:val="a3"/>
        <w:shd w:val="clear" w:color="auto" w:fill="FFFFFF"/>
        <w:jc w:val="both"/>
        <w:rPr>
          <w:color w:val="000000"/>
          <w:lang w:val="en-US"/>
        </w:rPr>
      </w:pPr>
      <w:r w:rsidRPr="00B1127F">
        <w:rPr>
          <w:color w:val="000000"/>
          <w:lang w:val="en-US"/>
        </w:rPr>
        <w:t>aspects.</w:t>
      </w:r>
      <w:r w:rsidRPr="006F3D4B">
        <w:rPr>
          <w:rStyle w:val="a4"/>
          <w:color w:val="000000"/>
          <w:lang w:val="en-US"/>
        </w:rPr>
        <w:t xml:space="preserve"> </w:t>
      </w:r>
      <w:r w:rsidRPr="006F3D4B">
        <w:rPr>
          <w:b/>
          <w:bCs/>
          <w:color w:val="000000"/>
          <w:lang w:val="en-US"/>
        </w:rPr>
        <w:t>The cat-ry of Ph</w:t>
      </w:r>
      <w:r w:rsidRPr="006F3D4B">
        <w:rPr>
          <w:color w:val="000000"/>
          <w:lang w:val="en-US"/>
        </w:rPr>
        <w:t>-made up by opposition of Perf&amp;non~ forms(f-s) which r char-sed by certain gr. m-gs. Tragger &amp;Smith Use the term ”Ph” speak of the opp-ton of the current perf. Ph f-s . the term from physics . A verb in the current Ph denotes an action which is simultan. with its effect of the action(E.g.He came swiftly-The action is simultan with the effect.He was seen the mom he came) If the v in the Perf. Ph, the effect of the action is delayed. The perf Ph. removes our attention from the action &amp;relocates it on the effect. E.g.He has opened the book. To open-is an action of limited duration, completed in the past&amp; the effect of this action is fact in the present &amp; temperarly delayed´the book is opened now´. </w:t>
      </w:r>
      <w:r w:rsidRPr="006F3D4B">
        <w:rPr>
          <w:color w:val="000000"/>
          <w:u w:val="single"/>
          <w:lang w:val="en-US"/>
        </w:rPr>
        <w:t>There r 2 ??</w:t>
      </w:r>
      <w:r w:rsidRPr="006F3D4B">
        <w:rPr>
          <w:color w:val="000000"/>
          <w:lang w:val="en-US"/>
        </w:rPr>
        <w:t>: 1)to what gr cat-ry the perf. Ph belong? 2)gr m-g of the Perf. f-s. </w:t>
      </w:r>
      <w:r w:rsidRPr="006F3D4B">
        <w:rPr>
          <w:color w:val="000000"/>
          <w:u w:val="single"/>
          <w:lang w:val="en-US"/>
        </w:rPr>
        <w:t>3 possibilities: </w:t>
      </w:r>
      <w:r w:rsidRPr="006F3D4B">
        <w:rPr>
          <w:color w:val="000000"/>
          <w:lang w:val="en-US"/>
        </w:rPr>
        <w:t>1)Some l-sts treat Perf.f-s within the framework of</w:t>
      </w:r>
      <w:r w:rsidRPr="006F3D4B">
        <w:rPr>
          <w:b/>
          <w:bCs/>
          <w:i/>
          <w:iCs/>
          <w:color w:val="000000"/>
          <w:lang w:val="en-US"/>
        </w:rPr>
        <w:t> tenses</w:t>
      </w:r>
      <w:r w:rsidRPr="006F3D4B">
        <w:rPr>
          <w:color w:val="000000"/>
          <w:lang w:val="en-US"/>
        </w:rPr>
        <w:t> (t). Class. school :Primary t-s- non-perfect, refer an action to cert. moment (mom.) of time in the past,pr., the fut or to the mom. of speaking (sp-ng). Secondary-perfect forms,don’t refer actions to points of time but express priority to the point of time in the P., Pr or Fut. The Pr.Perf denotes an action connected with the pr. The Past perf –action prior to the mom in the past, Fut perf- prior to a certain time in fut. Perf forms – special aspects.</w:t>
      </w:r>
      <w:r w:rsidRPr="006F3D4B">
        <w:rPr>
          <w:color w:val="000000"/>
        </w:rPr>
        <w:t>Ильиш</w:t>
      </w:r>
      <w:r w:rsidRPr="006F3D4B">
        <w:rPr>
          <w:color w:val="000000"/>
          <w:lang w:val="en-US"/>
        </w:rPr>
        <w:t>: P.Perf&amp;theFut.Perf. can be treated as relative t-s as they express priority. Pr.Perf-special aspect-the resultative aspect. Voroncova: Perf. f-s- transmissive aspect. ´The m-g of a PrPerf. showsa completed action, connected with the Pr, we observe continuity b/n the Past&amp;thePr.” 3)</w:t>
      </w:r>
      <w:r w:rsidRPr="006F3D4B">
        <w:rPr>
          <w:color w:val="000000"/>
        </w:rPr>
        <w:t>Смирницк</w:t>
      </w:r>
      <w:r w:rsidRPr="006F3D4B">
        <w:rPr>
          <w:color w:val="000000"/>
          <w:lang w:val="en-US"/>
        </w:rPr>
        <w:t xml:space="preserve">. </w:t>
      </w:r>
      <w:r w:rsidRPr="006F3D4B">
        <w:rPr>
          <w:color w:val="000000"/>
        </w:rPr>
        <w:t>и</w:t>
      </w:r>
      <w:r w:rsidRPr="006F3D4B">
        <w:rPr>
          <w:color w:val="000000"/>
          <w:lang w:val="en-US"/>
        </w:rPr>
        <w:t xml:space="preserve"> </w:t>
      </w:r>
      <w:r w:rsidRPr="006F3D4B">
        <w:rPr>
          <w:color w:val="000000"/>
        </w:rPr>
        <w:t>Бархударов</w:t>
      </w:r>
      <w:r w:rsidRPr="006F3D4B">
        <w:rPr>
          <w:color w:val="000000"/>
          <w:lang w:val="en-US"/>
        </w:rPr>
        <w:t>: Describing Perf f-s we should speak about the cat-ry </w:t>
      </w:r>
      <w:r w:rsidRPr="006F3D4B">
        <w:rPr>
          <w:b/>
          <w:bCs/>
          <w:i/>
          <w:iCs/>
          <w:color w:val="000000"/>
          <w:lang w:val="en-US"/>
        </w:rPr>
        <w:t>of time correlation</w:t>
      </w:r>
      <w:r w:rsidRPr="006F3D4B">
        <w:rPr>
          <w:color w:val="000000"/>
          <w:lang w:val="en-US"/>
        </w:rPr>
        <w:t xml:space="preserve">-made up by the opp-tion of Perf&amp;non~ f-s. This difference b/n perf &amp; nonperf fs isn’t temporal, has nothing to do with the cat-ry of tense (took &amp;had taken-both in the Past t), is not aspective either.(He has been doing it – he has done it)Pr perfect a spec aspect:1 sent-ence the form of predic.V contains 2 diff. aspects- it’s inlogical. </w:t>
      </w:r>
      <w:r w:rsidRPr="006F3D4B">
        <w:rPr>
          <w:color w:val="000000"/>
        </w:rPr>
        <w:t>Смирницк</w:t>
      </w:r>
      <w:r w:rsidRPr="006F3D4B">
        <w:rPr>
          <w:color w:val="000000"/>
          <w:lang w:val="en-US"/>
        </w:rPr>
        <w:t xml:space="preserve"> states that the diff-ce b/n Perf&amp;non~ f-s is that non~ f-s denote actions which take or took place during a cert.mom or period of time, perf. f-s denote actions which r prior to a cert. mom. So non-perf f-s denote non-priority. Perf. f-s – priority. Non~ f-s of Cont.&amp; common aspect r opposed to perf. f-s of Cont&amp;common aspect. (to have been doing-to have been done, to be doing-to do). These opp-tions form a special gr cat-ry – the cat-ry of time correlation-was criticized by other ling-sts, they say there is a weak point-the Pr. Perf on 1 hand &amp; the P&amp;Fut. Perf on the other hand have differ. m-gs. They agree that the F&amp;P. Perf indicate priority whereas the Pr.Perf besides priority to the </w:t>
      </w:r>
      <w:r w:rsidRPr="006F3D4B">
        <w:rPr>
          <w:color w:val="000000"/>
          <w:lang w:val="en-US"/>
        </w:rPr>
        <w:lastRenderedPageBreak/>
        <w:t xml:space="preserve">mom of speech indicates some connection with it. </w:t>
      </w:r>
      <w:r w:rsidRPr="006F3D4B">
        <w:rPr>
          <w:color w:val="000000"/>
        </w:rPr>
        <w:t>Смирниц</w:t>
      </w:r>
      <w:r w:rsidRPr="006F3D4B">
        <w:rPr>
          <w:color w:val="000000"/>
          <w:lang w:val="en-US"/>
        </w:rPr>
        <w:t>: The m-g of priority is nevertheless inherent in the Pr.Perf. It’s not the only case when a gr f. has addition. m-gs. The basic m-g is found in all the 3 Perf. f-s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 category of tense. The number of tenses in Modern English. 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Meaning of the present and the past tense. The problem of the future tense and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u w:val="single"/>
          <w:lang w:val="en-US" w:eastAsia="ru-RU"/>
        </w:rPr>
        <w:t>the future-in-the-past tense in</w:t>
      </w:r>
      <w:r w:rsidRPr="006F3D4B">
        <w:rPr>
          <w:rFonts w:ascii="Times New Roman" w:eastAsia="Times New Roman" w:hAnsi="Times New Roman" w:cs="Times New Roman"/>
          <w:b/>
          <w:bCs/>
          <w:color w:val="000000"/>
          <w:sz w:val="24"/>
          <w:szCs w:val="24"/>
          <w:lang w:val="en-US" w:eastAsia="ru-RU"/>
        </w:rPr>
        <w:t> Modern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Time vs Tense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Time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a form of the existence of matter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Tense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gram. category which indicates the time of an action by means of the form of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Main divisions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time: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present, past, future.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Tense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divisions in different Ls are different.</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Number of tenses?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English: 2 tenses/3 tenses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The present tense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Actions that take place at the moment of speaking or occupy a prolonged period of time or timeless actions.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hear a noise, I'm speaking English, We live in Moscow, The Volga flows into the Caspian sea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By means of Present tense we can describe: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Past=&gt; historical/dramatic present: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enter the room and who do you think I see?!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Future=&gt;</w:t>
      </w:r>
      <w:r w:rsidRPr="00B1127F">
        <w:rPr>
          <w:rFonts w:ascii="Times New Roman" w:eastAsia="Times New Roman" w:hAnsi="Times New Roman" w:cs="Times New Roman"/>
          <w:i/>
          <w:iCs/>
          <w:color w:val="000000"/>
          <w:sz w:val="24"/>
          <w:szCs w:val="24"/>
          <w:lang w:val="en-US" w:eastAsia="ru-RU"/>
        </w:rPr>
        <w:t>I'm leaving next week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Structurally dependent use: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clauses of time, condition and concession; in certain object clauses present instead of future (I’ll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do what you say)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=&gt; meaning of the present tense is hard to define; it's better understood from the opposition with past (some grammarians prefer ''non-past' to 'present').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The past tense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denotes an action prior to the moment of speaking and not correlated to this moment.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form is marked (marked member = phonologically conditioned allomorphs in regular forms: - ed =&gt; [t],[d],[id] and morphologically conditioned in irregular: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sing- sang)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lastRenderedPageBreak/>
        <w:t>The future tense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Traditional grammar: 3-fold division of tenses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future tense is an analytical form which is made up of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auxiliary verbs shall/will + the stem of the 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Ильиш</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Arguments: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an analytical form is always some auxiliary verb (grammatical meaning) + main part (lexical meaning of the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shall&amp;will originated from modal verbs but lost their modal meaning (prove: 'will' is freely used with the 1</w:t>
      </w:r>
      <w:r w:rsidRPr="00B1127F">
        <w:rPr>
          <w:rFonts w:ascii="Times New Roman" w:eastAsia="Times New Roman" w:hAnsi="Times New Roman" w:cs="Times New Roman"/>
          <w:color w:val="000000"/>
          <w:sz w:val="24"/>
          <w:szCs w:val="24"/>
          <w:vertAlign w:val="superscript"/>
          <w:lang w:val="en-US" w:eastAsia="ru-RU"/>
        </w:rPr>
        <w:t>st</w:t>
      </w:r>
      <w:r w:rsidRPr="00B1127F">
        <w:rPr>
          <w:rFonts w:ascii="Times New Roman" w:eastAsia="Times New Roman" w:hAnsi="Times New Roman" w:cs="Times New Roman"/>
          <w:color w:val="000000"/>
          <w:sz w:val="24"/>
          <w:szCs w:val="24"/>
          <w:lang w:val="en-US" w:eastAsia="ru-RU"/>
        </w:rPr>
        <w:t xml:space="preserve">person sg &amp; pl without modal colouring). Modal meanings -in some sentences (Will you join us? - </w:t>
      </w:r>
      <w:r w:rsidRPr="00B1127F">
        <w:rPr>
          <w:rFonts w:ascii="Times New Roman" w:eastAsia="Times New Roman" w:hAnsi="Times New Roman" w:cs="Times New Roman"/>
          <w:color w:val="000000"/>
          <w:sz w:val="24"/>
          <w:szCs w:val="24"/>
          <w:lang w:eastAsia="ru-RU"/>
        </w:rPr>
        <w:t>Присоединяйтесь</w:t>
      </w:r>
      <w:r w:rsidRPr="00B1127F">
        <w:rPr>
          <w:rFonts w:ascii="Times New Roman" w:eastAsia="Times New Roman" w:hAnsi="Times New Roman" w:cs="Times New Roman"/>
          <w:color w:val="000000"/>
          <w:sz w:val="24"/>
          <w:szCs w:val="24"/>
          <w:lang w:val="en-US" w:eastAsia="ru-RU"/>
        </w:rPr>
        <w:t>!; Who shall answer the phone -&gt; duty).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shall/will still have some shade of modality; describing the form ‘</w:t>
      </w:r>
      <w:r w:rsidRPr="00B1127F">
        <w:rPr>
          <w:rFonts w:ascii="Times New Roman" w:eastAsia="Times New Roman" w:hAnsi="Times New Roman" w:cs="Times New Roman"/>
          <w:i/>
          <w:iCs/>
          <w:color w:val="000000"/>
          <w:sz w:val="24"/>
          <w:szCs w:val="24"/>
          <w:lang w:val="en-US" w:eastAsia="ru-RU"/>
        </w:rPr>
        <w:t>shall/will + infinitive'</w:t>
      </w:r>
      <w:r w:rsidRPr="00B1127F">
        <w:rPr>
          <w:rFonts w:ascii="Times New Roman" w:eastAsia="Times New Roman" w:hAnsi="Times New Roman" w:cs="Times New Roman"/>
          <w:color w:val="000000"/>
          <w:sz w:val="24"/>
          <w:szCs w:val="24"/>
          <w:lang w:val="en-US" w:eastAsia="ru-RU"/>
        </w:rPr>
        <w:t>sometimes speak about the modality of uncertainty =&gt; we can never be sure about the future, so uncertainty is always present in prospective utterances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have the modalitv of futurity).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Jespersen, Allen, Qwerk&amp;</w:t>
      </w:r>
      <w:r w:rsidRPr="00B1127F">
        <w:rPr>
          <w:rFonts w:ascii="Times New Roman" w:eastAsia="Times New Roman" w:hAnsi="Times New Roman" w:cs="Times New Roman"/>
          <w:color w:val="000000"/>
          <w:sz w:val="24"/>
          <w:szCs w:val="24"/>
          <w:lang w:eastAsia="ru-RU"/>
        </w:rPr>
        <w:t>компания</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xml:space="preserve"> =&gt; 2 tenses.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Бархударов</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not a tense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formal point of view: shall/will + infinitive = may/might + infinitive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modal verbs create free word-combinations + we can come across different forms of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infinitive: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can/may be working/have worked/have been working,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etc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 modal meaning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always present in the utterance (a future action is always treated as necessary, possible or desirable)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3.shall/will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no discontinuous morpheme =&gt; doesn't answer requirements for an analytical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4. 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not the only form to express a future action; there are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certain verbs which refer to future (e.g.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intend)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several word-combinations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 going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to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be about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some verbs in their modal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present tenses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Purely analytical forms are usually the only means of the language to convey a certain grammatical meaning (</w:t>
      </w:r>
      <w:r w:rsidRPr="00B1127F">
        <w:rPr>
          <w:rFonts w:ascii="Times New Roman" w:eastAsia="Times New Roman" w:hAnsi="Times New Roman" w:cs="Times New Roman"/>
          <w:color w:val="000000"/>
          <w:sz w:val="24"/>
          <w:szCs w:val="24"/>
          <w:lang w:eastAsia="ru-RU"/>
        </w:rPr>
        <w:t>ср</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формой</w:t>
      </w:r>
      <w:r w:rsidRPr="00B1127F">
        <w:rPr>
          <w:rFonts w:ascii="Times New Roman" w:eastAsia="Times New Roman" w:hAnsi="Times New Roman" w:cs="Times New Roman"/>
          <w:color w:val="000000"/>
          <w:sz w:val="24"/>
          <w:szCs w:val="24"/>
          <w:lang w:val="en-US" w:eastAsia="ru-RU"/>
        </w:rPr>
        <w:t xml:space="preserve"> past)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w:t>
      </w:r>
      <w:r w:rsidRPr="00B1127F">
        <w:rPr>
          <w:rFonts w:ascii="Times New Roman" w:eastAsia="Times New Roman" w:hAnsi="Times New Roman" w:cs="Times New Roman"/>
          <w:i/>
          <w:iCs/>
          <w:color w:val="000000"/>
          <w:sz w:val="24"/>
          <w:szCs w:val="24"/>
          <w:lang w:val="en-US" w:eastAsia="ru-RU"/>
        </w:rPr>
        <w:t>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like other modal verbs have their special past forms (should/would)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combination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should/would +inf can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express both future and past (future-in-the-past), which hardly makes any sense in terms of a grammatical category (the principle of identification of any grammatical category demands that the forms of the category in normal use should be mutually exclusive. The category is constituted by the opposition of its forms, not by their co-position).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Блох</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believes that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shall/will + inf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belongs to a new specific temporal category -</w:t>
      </w:r>
      <w:r w:rsidRPr="00B1127F">
        <w:rPr>
          <w:rFonts w:ascii="Times New Roman" w:eastAsia="Times New Roman" w:hAnsi="Times New Roman" w:cs="Times New Roman"/>
          <w:i/>
          <w:iCs/>
          <w:color w:val="000000"/>
          <w:sz w:val="24"/>
          <w:szCs w:val="24"/>
          <w:lang w:val="en-US" w:eastAsia="ru-RU"/>
        </w:rPr>
        <w:t>the category of prospective time.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This category is built on the opposition of forms with s/)3///w///-marker and forms without this marker. As to the difference in meaning the forms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sha/l/witl-marker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express an AFTER-ACTION whereas the forms without this marker express NON-AFTER-ACTION.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prospective time is relative - the future action is relative to the present or the past time. If they are relative to the present time we speak of the form of the FUTURE. If they are relative to the past time we speak of the FUTURE-IN-THE-PAST.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category of tense. The number of tenses in Modern English. The meaning of the present and the past tense. The problem of the future tense and the future-in-the past tense in Modern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E=English; Ts=tenses; Mg=meaning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Speaking about TIME we can define it as a form of existence of matter, it is the way we think about the progression of existence.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Tense</w:t>
      </w:r>
      <w:r w:rsidRPr="006F3D4B">
        <w:rPr>
          <w:rFonts w:ascii="Times New Roman" w:eastAsia="Times New Roman" w:hAnsi="Times New Roman" w:cs="Times New Roman"/>
          <w:b/>
          <w:bCs/>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grammatical category that indicates the time of the action expressed by the form of the 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main divisions of the objective time are relatively clear: there exist the past, the present and the future.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Concerning the E Ts we know that there are different opinions on the number of Ts. The 2 most wide-spread points of view about the English tense-system: some linguists think that it is a 2-tense system and some – that it’s a 3-tense system.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Within a 2-t. sys we differentiate between past and present tenses.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Within a 3-t. sys we differentiate between present, past and future.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problem of the Future Tense: traditional grammar suggests the 3-fold division of Ts, which reflects the philosophical concept of time of the period.Linguists who belong to this field (</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Ильиш</w:t>
      </w:r>
      <w:r w:rsidRPr="00B1127F">
        <w:rPr>
          <w:rFonts w:ascii="Times New Roman" w:eastAsia="Times New Roman" w:hAnsi="Times New Roman" w:cs="Times New Roman"/>
          <w:color w:val="000000"/>
          <w:sz w:val="24"/>
          <w:szCs w:val="24"/>
          <w:lang w:val="en-US" w:eastAsia="ru-RU"/>
        </w:rPr>
        <w:t>) believe that the Future T. is an analytical form of the verb - this means that shall\will are auxiliary Vs &amp; an infinitive makes the lexical part of this analytical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By these linguists,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 analytical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form is traditionally understood as a combination of an auxiliary verb which is devoid of the lexical Mg and a lexical part which is limited in function, so it carries the lexical Mg of the form only and is devoid of any Gr. Mg.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Gr. Features of an analytical forms are concentrated in the auxiliary part. The combination of shall\will+inf</w:t>
      </w:r>
      <w:r w:rsidRPr="00B1127F">
        <w:rPr>
          <w:rFonts w:ascii="Times New Roman" w:eastAsia="Times New Roman" w:hAnsi="Times New Roman" w:cs="Times New Roman"/>
          <w:color w:val="000000"/>
          <w:sz w:val="24"/>
          <w:szCs w:val="24"/>
          <w:u w:val="single"/>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meets these requirements and that’s why it may be called an analytical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Vs shall and will originate from modal Vs but they’ve lost their modal Mg (It’s easily shown be the fact that ~will~ nowadays is freely used for the 1-st person sing.) The modal colourings of </w:t>
      </w:r>
      <w:r w:rsidRPr="00B1127F">
        <w:rPr>
          <w:rFonts w:ascii="Times New Roman" w:eastAsia="Times New Roman" w:hAnsi="Times New Roman" w:cs="Times New Roman"/>
          <w:color w:val="000000"/>
          <w:sz w:val="24"/>
          <w:szCs w:val="24"/>
          <w:lang w:val="en-US" w:eastAsia="ru-RU"/>
        </w:rPr>
        <w:lastRenderedPageBreak/>
        <w:t>these 2 Vs can be traced now only in a few constructions: ~ Will you join us?~(expressing of a request)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~Who shall answer the phone?~ (obligation)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other group of linguists (Jespersen, Quirk, Leech) thinks that there is a 2-fold T sys in E. They believe that the category of T is expressed through the opposition of past and non-past forms (live-lived) They insist there is no Future T in 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Here are their arguments: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1.Formally the combinations shall\will +inf. are in no way different from the comb. can+inf. or any other comb-s of modal V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(will come\ can come; will be reading\ can be reading; will be invited\can be invited ) As to the Mg of the comb. shall\ will+inf.- their modal colouring is always retained though it may be weakened. (In particular, </w:t>
      </w: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xml:space="preserve"> says a future action is never real- it`s always possible, planed and so 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2.The comb-s shall\ will+inf. Are not the only constr-s in E which are used to express future actions. We can also employ other: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 going to do smth., to be about to do smth.</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Also we have special Vs to express future actions (</w:t>
      </w:r>
      <w:r w:rsidRPr="00B1127F">
        <w:rPr>
          <w:rFonts w:ascii="Times New Roman" w:eastAsia="Times New Roman" w:hAnsi="Times New Roman" w:cs="Times New Roman"/>
          <w:i/>
          <w:iCs/>
          <w:color w:val="000000"/>
          <w:sz w:val="24"/>
          <w:szCs w:val="24"/>
          <w:lang w:val="en-US" w:eastAsia="ru-RU"/>
        </w:rPr>
        <w:t>to intend)</w:t>
      </w:r>
      <w:r w:rsidRPr="00B1127F">
        <w:rPr>
          <w:rFonts w:ascii="Times New Roman" w:eastAsia="Times New Roman" w:hAnsi="Times New Roman" w:cs="Times New Roman"/>
          <w:color w:val="000000"/>
          <w:sz w:val="24"/>
          <w:szCs w:val="24"/>
          <w:lang w:val="en-US" w:eastAsia="ru-RU"/>
        </w:rPr>
        <w:t>. Also- special tense forms which may express future actions (</w:t>
      </w:r>
      <w:r w:rsidRPr="00B1127F">
        <w:rPr>
          <w:rFonts w:ascii="Times New Roman" w:eastAsia="Times New Roman" w:hAnsi="Times New Roman" w:cs="Times New Roman"/>
          <w:i/>
          <w:iCs/>
          <w:color w:val="000000"/>
          <w:sz w:val="24"/>
          <w:szCs w:val="24"/>
          <w:lang w:val="en-US" w:eastAsia="ru-RU"/>
        </w:rPr>
        <w:t>I’m leaving tomorrow)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3.The Vs shall\will like other modal Vs have corresponding past forms: should\would which can combine with diff. infinitives.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above given arguments lead to the conclusion that the E lang. has no special form for the Future T. It has no form standing on the same grammatical level as the forms of the past and present 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to stick to the 3-fold division of Ts, we should take into consideration that these 3 Ts may appear in the common and in the continuous aspect- thus we get 6 tense-aspect 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Besides these six, however, there are 2 more, namely: the future-in-the-past and the future-continuos-in-the-past</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These forms are used chiefly in subordinate clauses, but can be found in independent clauses as well.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F-in-the-past &amp;the F-Cont.-in-the-past do not easily fit into a system of Ts represented by a straight line running out of the past into the future. They are a deviation from this straight line: their starting point isn’t the present from which the past and the future are reckoned, but the past itself.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Present tense(PT):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PT denotes a wide scope of actions: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1.They can be: taking place at the very moment of speaking (I hear a noise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2.Occupying a prolonged period of time (I live in Moscow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3.Timeless action (The Earth moves round the Sun)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4.Past actions («dramatic narrative use» - to make the description more vivid) I entered the room and who do you think I see? Your cousin!)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5.Future actions (I`m leaving tomorrow)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6.to denote future actions in object clauses when 2 future actions are regarded as simultaneous (I`ll do what you say)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 we can conclude that the Mg of PT can be characterized as vague.</w:t>
      </w:r>
    </w:p>
    <w:p w:rsidR="00B1127F" w:rsidRPr="006F3D4B" w:rsidRDefault="00B1127F" w:rsidP="006F3D4B">
      <w:pPr>
        <w:pStyle w:val="a3"/>
        <w:shd w:val="clear" w:color="auto" w:fill="FFFFFF"/>
        <w:jc w:val="both"/>
        <w:rPr>
          <w:color w:val="000000"/>
          <w:lang w:val="en-US"/>
        </w:rPr>
      </w:pPr>
      <w:r w:rsidRPr="00B1127F">
        <w:rPr>
          <w:color w:val="000000"/>
        </w:rPr>
        <w:t>Бархударов</w:t>
      </w:r>
      <w:r w:rsidRPr="00B1127F">
        <w:rPr>
          <w:color w:val="000000"/>
          <w:lang w:val="en-US"/>
        </w:rPr>
        <w:t xml:space="preserve"> insists that it`s easier to understand the PT comparing it with the past. He puts forward the term non-past. </w:t>
      </w:r>
      <w:r w:rsidRPr="00B1127F">
        <w:rPr>
          <w:color w:val="000000"/>
        </w:rPr>
        <w:t>Барх</w:t>
      </w:r>
      <w:r w:rsidRPr="00B1127F">
        <w:rPr>
          <w:color w:val="000000"/>
          <w:lang w:val="en-US"/>
        </w:rPr>
        <w:t xml:space="preserve">. Very distinctly defines the Mg of the Past T. By him, the Past T. denotes an action which is prior to the moment of speaking &amp; which is not correlated with this moment. Past T. </w:t>
      </w:r>
      <w:r w:rsidRPr="006F3D4B">
        <w:rPr>
          <w:color w:val="000000"/>
          <w:u w:val="single"/>
          <w:lang w:val="en-US"/>
        </w:rPr>
        <w:t>The category of mood</w:t>
      </w:r>
      <w:r w:rsidRPr="006F3D4B">
        <w:rPr>
          <w:color w:val="000000"/>
          <w:lang w:val="en-US"/>
        </w:rPr>
        <w:t> expresses the character of connection between the process denoted, by the verb and the actual reality, either presenting the process as a fact that really happened, happens or will happen, or treating it as an imaginary phenomenon # the subject of a hypothesis, speculation, desire.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Forms used to express unreality: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Subjunctive mood is used in</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conditional</w:t>
      </w:r>
      <w:r w:rsidRPr="00B1127F">
        <w:rPr>
          <w:rFonts w:ascii="Times New Roman" w:eastAsia="Times New Roman" w:hAnsi="Times New Roman" w:cs="Times New Roman"/>
          <w:color w:val="000000"/>
          <w:sz w:val="24"/>
          <w:szCs w:val="24"/>
          <w:lang w:val="en-US" w:eastAsia="ru-RU"/>
        </w:rPr>
        <w:t>Ss to express an unreal condition (=subordinate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clause) and an unreal consequence (=principal clause).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present or future</w:t>
      </w:r>
      <w:r w:rsidRPr="00B1127F">
        <w:rPr>
          <w:rFonts w:ascii="Times New Roman" w:eastAsia="Times New Roman" w:hAnsi="Times New Roman" w:cs="Times New Roman"/>
          <w:color w:val="000000"/>
          <w:sz w:val="24"/>
          <w:szCs w:val="24"/>
          <w:lang w:val="en-US" w:eastAsia="ru-RU"/>
        </w:rPr>
        <w:t>the Past Subjunctive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in the subordinate clause, in the principal clause we find analytical subjunctive (would, should + Infinitive)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[would/should],</w:t>
      </w:r>
      <w:r w:rsidRPr="00B1127F">
        <w:rPr>
          <w:rFonts w:ascii="Times New Roman" w:eastAsia="Times New Roman" w:hAnsi="Times New Roman" w:cs="Times New Roman"/>
          <w:color w:val="000000"/>
          <w:sz w:val="24"/>
          <w:szCs w:val="24"/>
          <w:lang w:val="en-US" w:eastAsia="ru-RU"/>
        </w:rPr>
        <w:t>(were...)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world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would be</w:t>
      </w:r>
      <w:r w:rsidRPr="00B1127F">
        <w:rPr>
          <w:rFonts w:ascii="Times New Roman" w:eastAsia="Times New Roman" w:hAnsi="Times New Roman" w:cs="Times New Roman"/>
          <w:color w:val="000000"/>
          <w:sz w:val="24"/>
          <w:szCs w:val="24"/>
          <w:lang w:val="en-US" w:eastAsia="ru-RU"/>
        </w:rPr>
        <w:t>healthier if every chemist's shop in England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were demolished.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future</w:t>
      </w:r>
      <w:r w:rsidRPr="00B1127F">
        <w:rPr>
          <w:rFonts w:ascii="Times New Roman" w:eastAsia="Times New Roman" w:hAnsi="Times New Roman" w:cs="Times New Roman"/>
          <w:color w:val="000000"/>
          <w:sz w:val="24"/>
          <w:szCs w:val="24"/>
          <w:lang w:val="en-US" w:eastAsia="ru-RU"/>
        </w:rPr>
        <w:t>can also be expressed by the Past Subj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 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of the notional verb or the analytical subj with the mood auxiliary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 all persons.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I</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were to offer</w:t>
      </w:r>
      <w:r w:rsidRPr="00B1127F">
        <w:rPr>
          <w:rFonts w:ascii="Times New Roman" w:eastAsia="Times New Roman" w:hAnsi="Times New Roman" w:cs="Times New Roman"/>
          <w:color w:val="000000"/>
          <w:sz w:val="24"/>
          <w:szCs w:val="24"/>
          <w:lang w:val="en-US" w:eastAsia="ru-RU"/>
        </w:rPr>
        <w:t>my home, they were probably be accepted.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you</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should send</w:t>
      </w:r>
      <w:r w:rsidRPr="00B1127F">
        <w:rPr>
          <w:rFonts w:ascii="Times New Roman" w:eastAsia="Times New Roman" w:hAnsi="Times New Roman" w:cs="Times New Roman"/>
          <w:color w:val="000000"/>
          <w:sz w:val="24"/>
          <w:szCs w:val="24"/>
          <w:lang w:val="en-US" w:eastAsia="ru-RU"/>
        </w:rPr>
        <w:t>me to a difficult spot with this man alone, I'd feel secure.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there's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the subordinate clause, we often find the Indicative or Imperative Mood in the principal clause.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any of your family</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should come</w:t>
      </w:r>
      <w:r w:rsidRPr="00B1127F">
        <w:rPr>
          <w:rFonts w:ascii="Times New Roman" w:eastAsia="Times New Roman" w:hAnsi="Times New Roman" w:cs="Times New Roman"/>
          <w:color w:val="000000"/>
          <w:sz w:val="24"/>
          <w:szCs w:val="24"/>
          <w:lang w:val="en-US" w:eastAsia="ru-RU"/>
        </w:rPr>
        <w:t>to my house,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I shall be delighted</w:t>
      </w:r>
      <w:r w:rsidRPr="00B1127F">
        <w:rPr>
          <w:rFonts w:ascii="Times New Roman" w:eastAsia="Times New Roman" w:hAnsi="Times New Roman" w:cs="Times New Roman"/>
          <w:color w:val="000000"/>
          <w:sz w:val="24"/>
          <w:szCs w:val="24"/>
          <w:lang w:val="en-US" w:eastAsia="ru-RU"/>
        </w:rPr>
        <w:t>to welcome them.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past</w:t>
      </w:r>
      <w:r w:rsidRPr="00B1127F">
        <w:rPr>
          <w:rFonts w:ascii="Times New Roman" w:eastAsia="Times New Roman" w:hAnsi="Times New Roman" w:cs="Times New Roman"/>
          <w:color w:val="000000"/>
          <w:sz w:val="24"/>
          <w:szCs w:val="24"/>
          <w:lang w:val="en-US" w:eastAsia="ru-RU"/>
        </w:rPr>
        <w:t>the Past Perfect of the Indicative mood is used in the subordinate clause, in the principal clause we find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Perfect Infinitive ( have done)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[Past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Perfect],</w:t>
      </w:r>
      <w:r w:rsidRPr="00B1127F">
        <w:rPr>
          <w:rFonts w:ascii="Times New Roman" w:eastAsia="Times New Roman" w:hAnsi="Times New Roman" w:cs="Times New Roman"/>
          <w:color w:val="000000"/>
          <w:sz w:val="24"/>
          <w:szCs w:val="24"/>
          <w:lang w:val="en-US" w:eastAsia="ru-RU"/>
        </w:rPr>
        <w:t>(should/would have done)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I had consulted my own interests, I should have come 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3.Unreal Condition is often used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might/could.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They fully retain their modal meaning and they don't form analytical subjunctive, (modal verb+Infinitive)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#:If she were still waiting, she might be restless.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cat of MOOD. Different points of view on the number of moods in modern Eng. Forms used to express unreality in Eng.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The category of mood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expresses the character of connection between the process denoted by the verb and the actual reality, either presenting the process as a fact that really happened, happens or will happen, or treating it as an imaginary phenomenon # the subject of a hypothesis, speculation, desire.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Traditionally there are 3 Moods: 1) Indicative 2) Imperative 3) Subjunctive. But Some Grammarians think there are from 10 to 16 Moods to no moods at all. But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Barhundarov</w:t>
      </w:r>
      <w:r w:rsidRPr="00B1127F">
        <w:rPr>
          <w:rFonts w:ascii="Times New Roman" w:eastAsia="Times New Roman" w:hAnsi="Times New Roman" w:cs="Times New Roman"/>
          <w:color w:val="000000"/>
          <w:sz w:val="24"/>
          <w:szCs w:val="24"/>
          <w:lang w:val="en-US" w:eastAsia="ru-RU"/>
        </w:rPr>
        <w:t>thinks that there are only 2 :Indicative and Imperative, and the rest is a shift of tenses, modal Ws or whatever.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 I suggest that u do smth = a special form of Imperative Mood he says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Reasons to this: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Morphologically "he go/be" coincides with the forms of the Imperative Mood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This form is used after the verbs of volition and order and in direct commands.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 If he knew, he would go...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he had known, he would have gone...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Originally it belongs to the Subj Mood. In Modern Eng they should be regarded as forms of the Indicative Mood. The unreality is expressed NOT by a Mood form but by the use of the Past Tense with the reference to the Present. It's just shift of tenses, he says.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Forms used to express unreality: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Subjunctive mood is used in</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conditional</w:t>
      </w:r>
      <w:r w:rsidRPr="00B1127F">
        <w:rPr>
          <w:rFonts w:ascii="Times New Roman" w:eastAsia="Times New Roman" w:hAnsi="Times New Roman" w:cs="Times New Roman"/>
          <w:color w:val="000000"/>
          <w:sz w:val="24"/>
          <w:szCs w:val="24"/>
          <w:lang w:val="en-US" w:eastAsia="ru-RU"/>
        </w:rPr>
        <w:t>Ss to express an unreal condition (=subordinate clause) and an unreal consequence (=principal clause).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present or future</w:t>
      </w:r>
      <w:r w:rsidRPr="00B1127F">
        <w:rPr>
          <w:rFonts w:ascii="Times New Roman" w:eastAsia="Times New Roman" w:hAnsi="Times New Roman" w:cs="Times New Roman"/>
          <w:color w:val="000000"/>
          <w:sz w:val="24"/>
          <w:szCs w:val="24"/>
          <w:lang w:val="en-US" w:eastAsia="ru-RU"/>
        </w:rPr>
        <w:t>the Past Subjunctive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in the subordinate clause, in the principal clause we find analytical subjunctive (would, should + Infinitive) [would/should], (were...)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world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would be</w:t>
      </w:r>
      <w:r w:rsidRPr="00B1127F">
        <w:rPr>
          <w:rFonts w:ascii="Times New Roman" w:eastAsia="Times New Roman" w:hAnsi="Times New Roman" w:cs="Times New Roman"/>
          <w:color w:val="000000"/>
          <w:sz w:val="24"/>
          <w:szCs w:val="24"/>
          <w:lang w:val="en-US" w:eastAsia="ru-RU"/>
        </w:rPr>
        <w:t>healthier if every chemist's shop in England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were demolished.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future</w:t>
      </w:r>
      <w:r w:rsidRPr="00B1127F">
        <w:rPr>
          <w:rFonts w:ascii="Times New Roman" w:eastAsia="Times New Roman" w:hAnsi="Times New Roman" w:cs="Times New Roman"/>
          <w:color w:val="000000"/>
          <w:sz w:val="24"/>
          <w:szCs w:val="24"/>
          <w:lang w:val="en-US" w:eastAsia="ru-RU"/>
        </w:rPr>
        <w:t>can also be expressed by the Past Subj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 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of the notional verb or the analytical subj with the mood auxiliary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 all persons.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If I</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were to offer</w:t>
      </w:r>
      <w:r w:rsidRPr="00B1127F">
        <w:rPr>
          <w:rFonts w:ascii="Times New Roman" w:eastAsia="Times New Roman" w:hAnsi="Times New Roman" w:cs="Times New Roman"/>
          <w:color w:val="000000"/>
          <w:sz w:val="24"/>
          <w:szCs w:val="24"/>
          <w:lang w:val="en-US" w:eastAsia="ru-RU"/>
        </w:rPr>
        <w:t>my home, they were probably be accepted.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you</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should send</w:t>
      </w:r>
      <w:r w:rsidRPr="00B1127F">
        <w:rPr>
          <w:rFonts w:ascii="Times New Roman" w:eastAsia="Times New Roman" w:hAnsi="Times New Roman" w:cs="Times New Roman"/>
          <w:color w:val="000000"/>
          <w:sz w:val="24"/>
          <w:szCs w:val="24"/>
          <w:lang w:val="en-US" w:eastAsia="ru-RU"/>
        </w:rPr>
        <w:t>me to a difficult spot with this man alone, I'd feel secure.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If there's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the subordinate clause, we often find the Indicative or Imperative Mood in the principal clause.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If any of your family</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should come</w:t>
      </w:r>
      <w:r w:rsidRPr="00B1127F">
        <w:rPr>
          <w:rFonts w:ascii="Times New Roman" w:eastAsia="Times New Roman" w:hAnsi="Times New Roman" w:cs="Times New Roman"/>
          <w:color w:val="000000"/>
          <w:sz w:val="24"/>
          <w:szCs w:val="24"/>
          <w:lang w:val="en-US" w:eastAsia="ru-RU"/>
        </w:rPr>
        <w:t>to my house, I</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shall be delighted</w:t>
      </w:r>
      <w:r w:rsidRPr="00B1127F">
        <w:rPr>
          <w:rFonts w:ascii="Times New Roman" w:eastAsia="Times New Roman" w:hAnsi="Times New Roman" w:cs="Times New Roman"/>
          <w:color w:val="000000"/>
          <w:sz w:val="24"/>
          <w:szCs w:val="24"/>
          <w:lang w:val="en-US" w:eastAsia="ru-RU"/>
        </w:rPr>
        <w:t>to welcome them.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past</w:t>
      </w:r>
      <w:r w:rsidRPr="00B1127F">
        <w:rPr>
          <w:rFonts w:ascii="Times New Roman" w:eastAsia="Times New Roman" w:hAnsi="Times New Roman" w:cs="Times New Roman"/>
          <w:color w:val="000000"/>
          <w:sz w:val="24"/>
          <w:szCs w:val="24"/>
          <w:lang w:val="en-US" w:eastAsia="ru-RU"/>
        </w:rPr>
        <w:t>the Past Perfect of the Indicative mood is used in the subordinate clause, in the principal clause we find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should/would + Perfect Infinitive( have done)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[Past Perfect], ( should/would have done)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If I had consulted my own interests, I should have come 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Unreal Condition is often used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might/could.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They fully retain their modal meaning and they don't form analytical subjunctive, (modal verb+Infmitive)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If she were still waiting, she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might be</w:t>
      </w:r>
      <w:r w:rsidRPr="00B1127F">
        <w:rPr>
          <w:rFonts w:ascii="Times New Roman" w:eastAsia="Times New Roman" w:hAnsi="Times New Roman" w:cs="Times New Roman"/>
          <w:color w:val="000000"/>
          <w:sz w:val="24"/>
          <w:szCs w:val="24"/>
          <w:lang w:val="en-US" w:eastAsia="ru-RU"/>
        </w:rPr>
        <w:t>restless.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10 FORMS TO EXPRESS UNREALITY: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"he go/he be"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 insist that he come in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"were" for all persons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 wish I were 10 yrs younger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#:1 wish I knew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4.had known/had gone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 if he had known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5.should/would +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If I could, I would go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6. should/ would + Perf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 would have gone...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7. should+Inf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 insist that he should go i</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8. May/might +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9. Would +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he would do smth...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10. can/could+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is the marked number of the tense oppositions. The formal marker of the Past T. is the morpheme -ed in regular Vs (in speech it is represented by allomorphs -e, d,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CRITICISM of this theory: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meanings of the Present Perfect (1) and the Past/ Future Perfect (2) are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41"/>
        <w:gridCol w:w="1718"/>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Doesn't show priority only, it shows connection with the present.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Indicate priority.</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=&gt; </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xml:space="preserve"> simplifies the matter. HE ARGUES: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Though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Present Perfect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shows connection with the present, the meaning of priority is always inherent (</w:t>
      </w:r>
      <w:r w:rsidRPr="00B1127F">
        <w:rPr>
          <w:rFonts w:ascii="Times New Roman" w:eastAsia="Times New Roman" w:hAnsi="Times New Roman" w:cs="Times New Roman"/>
          <w:color w:val="000000"/>
          <w:sz w:val="24"/>
          <w:szCs w:val="24"/>
          <w:lang w:eastAsia="ru-RU"/>
        </w:rPr>
        <w:t>неотъемлемый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присущий</w:t>
      </w:r>
      <w:r w:rsidRPr="00B1127F">
        <w:rPr>
          <w:rFonts w:ascii="Times New Roman" w:eastAsia="Times New Roman" w:hAnsi="Times New Roman" w:cs="Times New Roman"/>
          <w:color w:val="000000"/>
          <w:sz w:val="24"/>
          <w:szCs w:val="24"/>
          <w:lang w:val="en-US" w:eastAsia="ru-RU"/>
        </w:rPr>
        <w:t>) in the form of the Present Perfect. =&gt; It is similar to the past ant future forms. It is not the only case when a g</w:t>
      </w:r>
      <w:r w:rsidRPr="00B1127F">
        <w:rPr>
          <w:rFonts w:ascii="Times New Roman" w:eastAsia="Times New Roman" w:hAnsi="Times New Roman" w:cs="Times New Roman"/>
          <w:i/>
          <w:iCs/>
          <w:color w:val="000000"/>
          <w:sz w:val="24"/>
          <w:szCs w:val="24"/>
          <w:lang w:val="en-US" w:eastAsia="ru-RU"/>
        </w:rPr>
        <w:t>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form has some additional meanings".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aspect, 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English common aspect may correspond both to the Russian perfective and imperfective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val="en-US" w:eastAsia="ru-RU"/>
        </w:rPr>
        <w:t xml:space="preserve">E.g. The girl played the piano well. </w:t>
      </w:r>
      <w:r w:rsidRPr="00B1127F">
        <w:rPr>
          <w:rFonts w:ascii="Times New Roman" w:eastAsia="Times New Roman" w:hAnsi="Times New Roman" w:cs="Times New Roman"/>
          <w:color w:val="000000"/>
          <w:sz w:val="24"/>
          <w:szCs w:val="24"/>
          <w:lang w:eastAsia="ru-RU"/>
        </w:rPr>
        <w:t>Девушка хорошо играла на рояле.</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val="en-US" w:eastAsia="ru-RU"/>
        </w:rPr>
        <w:t xml:space="preserve">The girl played the waltz and everybody applauded her. </w:t>
      </w:r>
      <w:r w:rsidRPr="00B1127F">
        <w:rPr>
          <w:rFonts w:ascii="Times New Roman" w:eastAsia="Times New Roman" w:hAnsi="Times New Roman" w:cs="Times New Roman"/>
          <w:color w:val="000000"/>
          <w:sz w:val="24"/>
          <w:szCs w:val="24"/>
          <w:lang w:eastAsia="ru-RU"/>
        </w:rPr>
        <w:t>Девушка сыграла вальс и ей аплодировали.</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English continuous aspect corresponds to the Russian imperfective aspect only.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When I entered the girl was playing the piano. ...</w:t>
      </w:r>
      <w:r w:rsidRPr="00B1127F">
        <w:rPr>
          <w:rFonts w:ascii="Times New Roman" w:eastAsia="Times New Roman" w:hAnsi="Times New Roman" w:cs="Times New Roman"/>
          <w:color w:val="000000"/>
          <w:sz w:val="24"/>
          <w:szCs w:val="24"/>
          <w:lang w:eastAsia="ru-RU"/>
        </w:rPr>
        <w:t>она</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играла</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Agreement is one of the principal means (together with word order) to show the relation between the subject and the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Agreement in English may be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formal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notiona</w:t>
      </w:r>
      <w:r w:rsidRPr="00B1127F">
        <w:rPr>
          <w:rFonts w:ascii="Times New Roman" w:eastAsia="Times New Roman" w:hAnsi="Times New Roman" w:cs="Times New Roman"/>
          <w:color w:val="000000"/>
          <w:sz w:val="24"/>
          <w:szCs w:val="24"/>
          <w:lang w:val="en-US" w:eastAsia="ru-RU"/>
        </w:rPr>
        <w:t>l. In the majority of cases agreement is formal: the subject and the predicate agree in form - in number and sometimes in person.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predicate agrees with the first component of the subject expressed by a phrase: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When the sentence begins with the formal subject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There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table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several chairs in the 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are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several chairs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a table in the 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In questions beginning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Where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my 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my gloves?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Where are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my gloves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my hat?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3. When the components are joined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with</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as well as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A woman with children was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teacher as well as the students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predicate agrees with the last component of the subject expressed by a word group if the components, are joined by either... or, neither... nor, not only... but also. E. g. Either you or I am to do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In some cases however the agreement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notional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varies with the same word in accordance with the notion it expresses (one object - more than one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Bread and butter are important foodstuffs.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bread and butter is on the plate.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red and the white blanket are very 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red and white blankets are very 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red and white blanket is very 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Who is 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Who are they?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A number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variety) of books for home reading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were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suggested to them.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number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variety) of books suggested to them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great.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 family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small (the collective)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family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are small and blond (members of the family)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 Caramazov Brothers"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written by Dostoyevsky (the title of the play)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Five pounds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too much for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Two miles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long way.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Tow and two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four.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16.Agreement (in number) between the subject and the predicate in Modern English</w:t>
      </w:r>
      <w:r w:rsidRPr="00B1127F">
        <w:rPr>
          <w:rFonts w:ascii="Times New Roman" w:eastAsia="Times New Roman" w:hAnsi="Times New Roman" w:cs="Times New Roman"/>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category of number in E is represented by the oppositions of 2 forms: singular and plural.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cat. of N shows whether a Noun has the Gr Mg of oneness or more than oneness.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Subject (S) is the principal part of a 2-member sentence which is grammatically independent of the other parts of the sentence and on which the 2d principal part (the predicate) is grammatically dependent.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Predicate (P) is the second principal part of the sentence which expresses an action, state, or quality of the person or thing denoted by the subject. As a rule the P contains a finite V which may express tense, mood, voice, aspect and sometimes person and number.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E the P agrees with the S in person and number. Agreement implies that the use of one form necessitates the use of the other, for example: a Sing S requires a P in the Sing, a plural S- a P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there is often a conflict between (b\n) form and Mg- in these cases the P does not agree with the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Brown family were at breakfast, father, mother and seven children.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Agreement in E may be FORMAL or NOTIONAL. In the majority of cases agreement is formal: the S and the P agree in form-in number and sometimes in person. In some cases- notional: varies with the same word in accordance with the notion it expresses (one object- more than one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following rules of agreement of the P with the S shud be observed: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 is used in the Pl when there are 2 or more homogeneous Ss connected by the conjunction AND or asyndetically: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Her father and mother…were obviously haunted and harassed.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2 or more homog. Ss are expressed by infin-s the P is in the Sing:</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To labour in peace, and devote her labour and her life to her poor son, was all the widow sought.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the P-verb precedes a number of Ss it is often in the Sing., especially if the sent. Begins with HERE or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And here was a man, was experience and culture.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 Ss are of different number the P agrees with the S that stands FIRST: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There was much traffic at night and many mules on the roads…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2 homog. Ss in the Sing are connected by the conj-s not only…but (also), neither…nor, either…or, or, nor, the P is usually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There was neither heroic swift defeat nor heroic swift victory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 Ss are of different person or number, the P agrees with the one NEXT to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Neither your sister nor you are to blame.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2 Ss in the Sing are connected by the conjunction as well the P is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Activity as well as cell structure is an essential condition of life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 Ss are of different person or number, the P agrees with the S that stands first: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Volga as well as its affluents is very picturesque.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a S expressed by a noun is modified by 2 or more attributes connected by AND, the P is in the Sing when one person, thing or idea is meant.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complete and beautiful quiet was almost the quiet from beyond the grave.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2 or more persons, things or ideas are meant the P is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Classical and light music have both their admirers.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6)If the S is expressed by a defining, indefinite, or negative pronoun (each, either, everybody, everyone ,everything, somebody, someone, something, nobody, no one, nothing, neither etc) the P is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Everybody was glad to see him back.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There was nothing to attract attention or excite alarm in this.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7)If the S is expressed by an interrogative pronoun (who, what) the P is usually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Who is to apply to her for permission? - I asked.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 question refers to more than one person the P may be used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Who were to be the subjects of their piracies was a matter that did not occur to him.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8) If the S is expressed by a relative pronoun ( who, which, that) the P agrees with its antecedent.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She looked at his handsome face, which was turned to hers…~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9) If the S is expressed by the emphatic it the P is in the Sing no matter what follows.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Foreigners say that it is only English girls who can thus be trusted to travel alone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10) If the S is expressed by a noun in the Plur which is the title of a book, or the name of a newspaper or magazine, the P is usually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Posthumous Papers of the Pickwick Club`` was written when Dickens was 24.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11)If the S is expressed by a noun in the Pl denoting time, measure, or distance, the P is in the Sing when the noun represents the amount or mass as a whole.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val="en-US" w:eastAsia="ru-RU"/>
        </w:rPr>
        <w:t xml:space="preserve">~ Twenty-one years is a longish time, lad, but memory is longer… </w:t>
      </w:r>
      <w:r w:rsidRPr="00B1127F">
        <w:rPr>
          <w:rFonts w:ascii="Times New Roman" w:eastAsia="Times New Roman" w:hAnsi="Times New Roman" w:cs="Times New Roman"/>
          <w:color w:val="000000"/>
          <w:sz w:val="24"/>
          <w:szCs w:val="24"/>
          <w:lang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If the S is expressed by a collective noun denoting a group or collection of similar individuals taken as a whole (mankind, humanity…) the P-verb is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He consoled himself with the idea that perhaps humanity was better than he thought.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If the S is expressed by a noun of multitude, i.e. a collective noun denoting the individuals of the group taken separately (people- </w:t>
      </w:r>
      <w:r w:rsidRPr="00B1127F">
        <w:rPr>
          <w:rFonts w:ascii="Times New Roman" w:eastAsia="Times New Roman" w:hAnsi="Times New Roman" w:cs="Times New Roman"/>
          <w:color w:val="000000"/>
          <w:sz w:val="24"/>
          <w:szCs w:val="24"/>
          <w:lang w:eastAsia="ru-RU"/>
        </w:rPr>
        <w:t>люди</w:t>
      </w:r>
      <w:r w:rsidRPr="00B1127F">
        <w:rPr>
          <w:rFonts w:ascii="Times New Roman" w:eastAsia="Times New Roman" w:hAnsi="Times New Roman" w:cs="Times New Roman"/>
          <w:color w:val="000000"/>
          <w:sz w:val="24"/>
          <w:szCs w:val="24"/>
          <w:lang w:val="en-US" w:eastAsia="ru-RU"/>
        </w:rPr>
        <w:t>, infantry, gentry, police, cattle, jury…) the P-verb is as a rule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weather was warm and the people were sitting at their doors.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With collective nouns (family, crew, board, government, team, band…) as S the P is either in the Sing or in the Pl; this depends on what is uppermost in the mind, the idea of oneness or plurality.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band was beginning to play…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band had arrived and were standing in the hall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P agrees in number with the S expressed by a syntactic word-group (w-g- is a combination of Ws forming one part of the sentence) ), consisting of two nouns connected by the conjunction and.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Here we find agreement according to the Mg expressed in the w-group.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If the w-gr. Consists of 2 Ns denoting different persons, things, or notions, the P-verb is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Andreis and I were alone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NB! Syntactic w-groups forming one part of the sentence shud not be confused with homog. Parts of the sentence. A sent. With 2 homog. Ss can be divided into 2 sentences with each S taken separately.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if we have a sentence with the S expressed by a synt. w-gr. Its elements cannot be used separately without destroying the Mg of the sentence; only the whole w-gr.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P-verb is in the Sing when the S is expressed by several Ns which represent one person or thing, or 2 persons or things forming a close unit often corresponding to one notion.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wife and mother WAS asked with deference before the plan was made.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If the S is expressed by a w-gr. Consisting of 2 Ns connected by the preposition WITH, or the expression TOGETHER WITH, the P-verb is in the Sing. (These w-grs. are rarely used in 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 woman with a child on the 3d floor is screaming…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If the S is expressed by a synt. w-gr. The 1st element of which denotes an indef. Number or amount, such as a number of, a variety of, the majority of, a lot of, plenty of, a mass of… the P may be in the Sing or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There is a lot of truth in that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There are a lot of things for you to believe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NB! The Ns number &amp; variety may retain their concrete Mg (</w:t>
      </w:r>
      <w:r w:rsidRPr="00B1127F">
        <w:rPr>
          <w:rFonts w:ascii="Times New Roman" w:eastAsia="Times New Roman" w:hAnsi="Times New Roman" w:cs="Times New Roman"/>
          <w:color w:val="000000"/>
          <w:sz w:val="24"/>
          <w:szCs w:val="24"/>
          <w:lang w:eastAsia="ru-RU"/>
        </w:rPr>
        <w:t>количество</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разнообразие</w:t>
      </w:r>
      <w:r w:rsidRPr="00B1127F">
        <w:rPr>
          <w:rFonts w:ascii="Times New Roman" w:eastAsia="Times New Roman" w:hAnsi="Times New Roman" w:cs="Times New Roman"/>
          <w:color w:val="000000"/>
          <w:sz w:val="24"/>
          <w:szCs w:val="24"/>
          <w:lang w:val="en-US" w:eastAsia="ru-RU"/>
        </w:rPr>
        <w:t>) and serve as S of the sentence. In this case they are used with the definite article; the of-phrase that follows them is a separate part of the sent- an attribute to the S. The P is naturally in the Sing as it agrees with the S the number, the variety.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They tell me that the number of teachers in town has not increased in years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 If the S is expressed by a group of Ws denoting arithmetic calculations ( addition, subraction, division) the P is usually Sing; multiplication presents an exception as the V may be in the Sing or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Two and two is four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Twice two is (are) four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Non-finite forms of the verb: the infinitive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fuck),</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gerund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(fucking),</w:t>
      </w:r>
      <w:r w:rsidRPr="00B1127F">
        <w:rPr>
          <w:rFonts w:ascii="Times New Roman" w:eastAsia="Times New Roman" w:hAnsi="Times New Roman" w:cs="Times New Roman"/>
          <w:color w:val="000000"/>
          <w:sz w:val="24"/>
          <w:szCs w:val="24"/>
          <w:lang w:val="en-US" w:eastAsia="ru-RU"/>
        </w:rPr>
        <w:t>participle I</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(fucking),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participleII</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(fucked).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Non-finite forms have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double nature</w:t>
      </w:r>
      <w:r w:rsidRPr="00B1127F">
        <w:rPr>
          <w:rFonts w:ascii="Times New Roman" w:eastAsia="Times New Roman" w:hAnsi="Times New Roman" w:cs="Times New Roman"/>
          <w:color w:val="000000"/>
          <w:sz w:val="24"/>
          <w:szCs w:val="24"/>
          <w:lang w:val="en-US" w:eastAsia="ru-RU"/>
        </w:rPr>
        <w:t>, nominal and verbal. The participle combines the characteristics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with those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an adjective/ adverb</w:t>
      </w:r>
      <w:r w:rsidRPr="00B1127F">
        <w:rPr>
          <w:rFonts w:ascii="Times New Roman" w:eastAsia="Times New Roman" w:hAnsi="Times New Roman" w:cs="Times New Roman"/>
          <w:color w:val="000000"/>
          <w:sz w:val="24"/>
          <w:szCs w:val="24"/>
          <w:lang w:val="en-US" w:eastAsia="ru-RU"/>
        </w:rPr>
        <w:t>. The gerund and the infinitive combine the characteristics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with those of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verbals, unlike the finite forms of the verb, do not express person, number, tense or mood.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Non-finites possess the verb categories of phase, voice and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And now DETAILS.....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THE INFINITIVE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4"/>
        <w:gridCol w:w="3541"/>
        <w:gridCol w:w="1290"/>
        <w:gridCol w:w="1155"/>
        <w:gridCol w:w="165"/>
      </w:tblGrid>
      <w:tr w:rsidR="00B1127F" w:rsidRPr="00B1127F" w:rsidTr="00B1127F">
        <w:trPr>
          <w:gridAfter w:val="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nominal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verbal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is manifested in its syntactic functions. The infinitive can be used as: 1. the subject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To kiss you is pleasant.</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2. a predicative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My plan is to pass the exam.</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3. an object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I've never learned to drink vodka.</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val="en-US" w:eastAsia="ru-RU"/>
              </w:rPr>
              <w:t>1. the infinitive of transitive verbs can take a direct object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He began to feel some curiosity.</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2. it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can</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be modified by an adverb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like to do it slowly.</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eastAsia="ru-RU"/>
              </w:rPr>
              <w:t>3. - phase distinctions - aspect distinctions - voice (inf. of transitive verbs)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PHASE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ASPECT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ACTIVE 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PASSIVE VOICE</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non-perfect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common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to go to take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to be taken</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non-perfect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to be going to be taking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common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xml:space="preserve">to have gone to </w:t>
            </w:r>
            <w:r w:rsidRPr="00B1127F">
              <w:rPr>
                <w:rFonts w:ascii="Times New Roman" w:eastAsia="Times New Roman" w:hAnsi="Times New Roman" w:cs="Times New Roman"/>
                <w:sz w:val="24"/>
                <w:szCs w:val="24"/>
                <w:lang w:val="en-US" w:eastAsia="ru-RU"/>
              </w:rPr>
              <w:lastRenderedPageBreak/>
              <w:t>have taken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to have been taken</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to have been going to have been taking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3D4B">
        <w:rPr>
          <w:rFonts w:ascii="Times New Roman" w:eastAsia="Times New Roman" w:hAnsi="Times New Roman" w:cs="Times New Roman"/>
          <w:b/>
          <w:bCs/>
          <w:color w:val="000000"/>
          <w:sz w:val="24"/>
          <w:szCs w:val="24"/>
          <w:lang w:eastAsia="ru-RU"/>
        </w:rPr>
        <w:t>THE GERUND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64"/>
        <w:gridCol w:w="3675"/>
        <w:gridCol w:w="1821"/>
        <w:gridCol w:w="150"/>
        <w:gridCol w:w="165"/>
      </w:tblGrid>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nominal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verbal character</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1. can perform the function of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1. the gerund of transitive verbs can</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object, predicative =&gt;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take a direct object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made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Drinking leads to joy.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progress in understanding the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Everybody likes making love.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Bushmen language. =)</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i/>
                <w:iCs/>
                <w:sz w:val="24"/>
                <w:szCs w:val="24"/>
                <w:lang w:val="en-US" w:eastAsia="ru-RU"/>
              </w:rPr>
              <w:t>My duty is fighting for peace.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2. can be modified by</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an</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adverb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She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2. can be preceded by a preposition =&gt;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burst out crying bitterly.</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Iam tired of typing.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3. - phase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3. can be modified by a noun in the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voice (the gerund of transitive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possessive</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case</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or by a possessive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pronoun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wonder at Marina's/ your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doing this.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PHASE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ACTIVE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PASSIVE 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non-perfect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running kissing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being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having run having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having been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3D4B">
        <w:rPr>
          <w:rFonts w:ascii="Times New Roman" w:eastAsia="Times New Roman" w:hAnsi="Times New Roman" w:cs="Times New Roman"/>
          <w:b/>
          <w:bCs/>
          <w:color w:val="000000"/>
          <w:sz w:val="24"/>
          <w:szCs w:val="24"/>
          <w:lang w:eastAsia="ru-RU"/>
        </w:rPr>
        <w:t>THE PARTICIPLE (I, II)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0"/>
        <w:gridCol w:w="4195"/>
        <w:gridCol w:w="1155"/>
        <w:gridCol w:w="150"/>
        <w:gridCol w:w="165"/>
      </w:tblGrid>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adjectival/ adverbial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verbal character</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val="en-US" w:eastAsia="ru-RU"/>
              </w:rPr>
              <w:t>is manifested in their syntactic functions: attribute and adverbial modifier =&gt; I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saw the girl sitting by the window.</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i/>
                <w:iCs/>
                <w:sz w:val="24"/>
                <w:szCs w:val="24"/>
                <w:lang w:val="en-US" w:eastAsia="ru-RU"/>
              </w:rPr>
              <w:t>Having done it, I went to bed.</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sz w:val="24"/>
                <w:szCs w:val="24"/>
                <w:lang w:val="en-US" w:eastAsia="ru-RU"/>
              </w:rPr>
              <w:t>II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saw your name written on the wall.</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i/>
                <w:iCs/>
                <w:sz w:val="24"/>
                <w:szCs w:val="24"/>
                <w:lang w:eastAsia="ru-RU"/>
              </w:rPr>
              <w:t xml:space="preserve">When left alone, she </w:t>
            </w:r>
            <w:r w:rsidRPr="00B1127F">
              <w:rPr>
                <w:rFonts w:ascii="Times New Roman" w:eastAsia="Times New Roman" w:hAnsi="Times New Roman" w:cs="Times New Roman"/>
                <w:i/>
                <w:iCs/>
                <w:sz w:val="24"/>
                <w:szCs w:val="24"/>
                <w:lang w:eastAsia="ru-RU"/>
              </w:rPr>
              <w:lastRenderedPageBreak/>
              <w:t>masturbated.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lastRenderedPageBreak/>
              <w:t>1. participle I of a transitive verb can take a direct object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Opening thedoor, he went out.</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2. Participle I and II can be modified by an adverb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Looking at him gently, she began crying. Deeplyaffected, he killed her.</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 xml:space="preserve">3. participle I: - phase – </w:t>
            </w:r>
            <w:r w:rsidRPr="00B1127F">
              <w:rPr>
                <w:rFonts w:ascii="Times New Roman" w:eastAsia="Times New Roman" w:hAnsi="Times New Roman" w:cs="Times New Roman"/>
                <w:sz w:val="24"/>
                <w:szCs w:val="24"/>
                <w:lang w:val="en-US" w:eastAsia="ru-RU"/>
              </w:rPr>
              <w:lastRenderedPageBreak/>
              <w:t>voice (p I of transitive verbs)</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PHASE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ACTIVE 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PASSIVE 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non-perfect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going kissing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being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having gone having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having been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Participle II</w:t>
      </w:r>
      <w:r w:rsidRPr="00B1127F">
        <w:rPr>
          <w:rFonts w:ascii="Times New Roman" w:eastAsia="Times New Roman" w:hAnsi="Times New Roman" w:cs="Times New Roman"/>
          <w:color w:val="000000"/>
          <w:sz w:val="24"/>
          <w:szCs w:val="24"/>
          <w:lang w:val="en-US" w:eastAsia="ru-RU"/>
        </w:rPr>
        <w:t>of transitive verbs, when it is not part of a perfect form, is always passive in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DIFFERENT POINTS OF VIEW..........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Some grammarians do not distinguish between the gerund and participleI. BUT look at my tables and you'll see that these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two different non-finite forms, BECAUSE:</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The participle combines the characteristics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with those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adjective/ adverb</w:t>
      </w:r>
      <w:r w:rsidRPr="00B1127F">
        <w:rPr>
          <w:rFonts w:ascii="Times New Roman" w:eastAsia="Times New Roman" w:hAnsi="Times New Roman" w:cs="Times New Roman"/>
          <w:color w:val="000000"/>
          <w:sz w:val="24"/>
          <w:szCs w:val="24"/>
          <w:lang w:val="en-US" w:eastAsia="ru-RU"/>
        </w:rPr>
        <w:t>. While the gerund combines the characteristics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verb</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with those of 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They have absolutely different syntactic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The gerund can be preceded by a preposition and modified by a noun in the possessive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case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or by a possessive pronoun. The participle cannot.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AT THE SAME TIME their verbal characteristics fully coincide! (probably that i&lt; th« hnsie ooint of the above-mentioned grammarians)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Non-Finite forms of the verb: double nature. The grammatical categories of verbals. Different points of view on the number of non-finite forms in Modern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Non-Finite= N-F ;Verbals= Vls; Finite=F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V has finite and N-F forms (also called Vls)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Vls, unlike the F forms of the V, do not express person, number or mood. Therefore they cannot be used as the predicate of a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Like the F forms- the Vls have Tense and Voice distinctions, but their tense dist. Differ greatly from those of the F V.</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are 3 Vls: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the participle (I or II) (Part), the gerund (Ger), the infinitive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characteristic traits of the Vls are as follows: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have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 double nature-1. nominal &amp;2. verbal.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1)The Part. Combines the characteristics of </w:t>
      </w:r>
      <w:r w:rsidRPr="00B1127F">
        <w:rPr>
          <w:rFonts w:ascii="Times New Roman" w:eastAsia="Times New Roman" w:hAnsi="Times New Roman" w:cs="Times New Roman"/>
          <w:color w:val="000000"/>
          <w:sz w:val="24"/>
          <w:szCs w:val="24"/>
          <w:lang w:eastAsia="ru-RU"/>
        </w:rPr>
        <w:t>а</w:t>
      </w:r>
      <w:r w:rsidRPr="00B1127F">
        <w:rPr>
          <w:rFonts w:ascii="Times New Roman" w:eastAsia="Times New Roman" w:hAnsi="Times New Roman" w:cs="Times New Roman"/>
          <w:color w:val="000000"/>
          <w:sz w:val="24"/>
          <w:szCs w:val="24"/>
          <w:lang w:val="en-US" w:eastAsia="ru-RU"/>
        </w:rPr>
        <w:t xml:space="preserve"> V with those of an adjective; the Ger. And the Inf.- of a V with those of </w:t>
      </w:r>
      <w:r w:rsidRPr="00B1127F">
        <w:rPr>
          <w:rFonts w:ascii="Times New Roman" w:eastAsia="Times New Roman" w:hAnsi="Times New Roman" w:cs="Times New Roman"/>
          <w:color w:val="000000"/>
          <w:sz w:val="24"/>
          <w:szCs w:val="24"/>
          <w:lang w:eastAsia="ru-RU"/>
        </w:rPr>
        <w:t>а</w:t>
      </w:r>
      <w:r w:rsidRPr="00B1127F">
        <w:rPr>
          <w:rFonts w:ascii="Times New Roman" w:eastAsia="Times New Roman" w:hAnsi="Times New Roman" w:cs="Times New Roman"/>
          <w:color w:val="000000"/>
          <w:sz w:val="24"/>
          <w:szCs w:val="24"/>
          <w:lang w:val="en-US" w:eastAsia="ru-RU"/>
        </w:rPr>
        <w:t xml:space="preserve"> 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2)The tense distinctions of the Vls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 not absolute, but relative!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form of a Vl does not show whether the action it denotes refers to the present, past or future; it shows only whether the action expressed by the Vl is simultaneous with the action expressed by the F V or prior to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All the Vls can form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predicative constructions (p.con), i.e constr. Consisting of 2 elements- a nominal (N or Pronoun) and a verbal (Part, Ger, Inf);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verbal element stands in predicate relation to the nominal element, i.e in a relation similar to that between the S and the P of the sentence. In most cases p.con. form syntactic units, serving as one part of the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Vls have the Gr. Cat-es of ORDER and VOICE. The Inf. Has also a sd Gr. Cat-y-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Order. (Correlation)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cat. of Order is built up by 2 forms: perfect &amp; non-perfect.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Non-perfect Perfect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Inf to ask, to give to have asked, to have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Ger asking, giving having asked, having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Part asking, giving having asked, having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perfect form is used to present the event as prior to another event (generally prior to the event expressed by the predicate V)</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non-perfect form will be generally used to present the event as non-prior to another event (simultaneous, posterior or referring to no particular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Voice.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Active Passive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Inf to ask, to give to be asked, to be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Ger asking, giving being asked, being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Part I asking, giving being asked, being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active form of the Vl will indicate that the doer of the action is denoted by the S of the sentence, the passive- that the doer is not denoted by the S of the sentence:I wanted to ask him that question; I wanted to be asked that question.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NB! In certain cases the Vl (the Inf or the Ger) though active in form may be passive in Mg. The Inf may indicate it when used as predicative in some traditional contexts: They were not to blame.; The house is to let.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Ger. will be passive in Mg when used after the Vs want, need, require and the adjective worth: The woodwork needed painting.; He has got one friend worth having.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cat. of A is built up by 2 aspect forms: continuous and common.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Only one Vl, as was said above. Has the cat. of A- it is the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Common Continuous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write, to read to be writing, to be reading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Cont. form of the Inf. Will generally indicate that the event is presented as temporary, as being in progress at the time of another event or at a definite moment (period).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Common- will be often used just to name the event without specifying its character or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Part. II as was said above has one unalterable form. Consequently, it has no morphological Gr. Cat-es.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formed from transitive terminative Vs it is generally passive and perfective in Mg.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answer given by him did not explain his attitude.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asked he did not know what to say.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formed from non-terminative transitive Vs it is generally passive but non-perfective.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She is a pleasant girl called Mary.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NB! When formed from non-trans. Vs such as fall, vanish, return, grow (in the Mg of grow up) and a few others Part. II is ACTIVE in Mg.: He is a retired soldier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u w:val="single"/>
          <w:lang w:val="en-US" w:eastAsia="ru-RU"/>
        </w:rPr>
        <w:t>18. Word-groups and sentences: basic differences. Classification of word-qroups based on syntactical relations between the members of the word-group: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u w:val="single"/>
          <w:lang w:val="en-US" w:eastAsia="ru-RU"/>
        </w:rPr>
        <w:t>coordinate, subordinate, pfedicative&gt; cumulative.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Syntax deals with both sentences and word-groups.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the analysis of sentences ma in problem of syntax, analysis word-groups=secondary, because joining of words into word-groups is only a step, toward making a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Word-groups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not complete (structurally-and semantically) * units of speech (can function as independent utterances)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can't be used as units of communication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Fundamental feature that</w:t>
      </w:r>
      <w:r w:rsidRPr="00B1127F">
        <w:rPr>
          <w:rFonts w:ascii="Times New Roman" w:eastAsia="Times New Roman" w:hAnsi="Times New Roman" w:cs="Times New Roman"/>
          <w:color w:val="000000"/>
          <w:sz w:val="24"/>
          <w:szCs w:val="24"/>
          <w:lang w:val="en-US" w:eastAsia="ru-RU"/>
        </w:rPr>
        <w:t>distinguishes a sentence from a word-group=INTONATION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*noun+verb ≠word-group * normally contain a verb in-afinite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(noun+verb=subject&amp;predicate)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Word-group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logical and grammatical combination of 2 or more words which don't form a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basic unit of communication, grammatically organized and expressing a complete thought.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Traditional grammar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2 types of syntactic relations between words: coordination, subordination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Coordination: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grammatical' equality of words joined together; is realized by coordinating conjunctions or by word-order: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John and Mary; John, Mary or Marinka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connection is realized by word order -&gt; asyndetic coordination (</w:t>
      </w:r>
      <w:r w:rsidRPr="00B1127F">
        <w:rPr>
          <w:rFonts w:ascii="Times New Roman" w:eastAsia="Times New Roman" w:hAnsi="Times New Roman" w:cs="Times New Roman"/>
          <w:color w:val="000000"/>
          <w:sz w:val="24"/>
          <w:szCs w:val="24"/>
          <w:lang w:eastAsia="ru-RU"/>
        </w:rPr>
        <w:t>бессоюзие</w:t>
      </w:r>
      <w:r w:rsidRPr="00B1127F">
        <w:rPr>
          <w:rFonts w:ascii="Times New Roman" w:eastAsia="Times New Roman" w:hAnsi="Times New Roman" w:cs="Times New Roman"/>
          <w:color w:val="000000"/>
          <w:sz w:val="24"/>
          <w:szCs w:val="24"/>
          <w:lang w:val="en-US" w:eastAsia="ru-RU"/>
        </w:rPr>
        <w:t>) + only homogenious members of the sentence can be joined by coordination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Subordination: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implies Inequality in the grammatical status of words in the sentence -one of the words becomes the head of the phrase &amp; the other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the modifier subordinated to the head.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John's room/ his-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Can be expressed by</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agreement</w:t>
      </w:r>
      <w:r w:rsidRPr="00B1127F">
        <w:rPr>
          <w:rFonts w:ascii="Times New Roman" w:eastAsia="Times New Roman" w:hAnsi="Times New Roman" w:cs="Times New Roman"/>
          <w:i/>
          <w:iCs/>
          <w:color w:val="000000"/>
          <w:sz w:val="24"/>
          <w:szCs w:val="24"/>
          <w:lang w:val="en-US" w:eastAsia="ru-RU"/>
        </w:rPr>
        <w:t>(</w:t>
      </w:r>
      <w:r w:rsidRPr="00B1127F">
        <w:rPr>
          <w:rFonts w:ascii="Times New Roman" w:eastAsia="Times New Roman" w:hAnsi="Times New Roman" w:cs="Times New Roman"/>
          <w:i/>
          <w:iCs/>
          <w:color w:val="000000"/>
          <w:sz w:val="24"/>
          <w:szCs w:val="24"/>
          <w:lang w:eastAsia="ru-RU"/>
        </w:rPr>
        <w:t>согласование</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government</w:t>
      </w:r>
      <w:r w:rsidRPr="00B1127F">
        <w:rPr>
          <w:rFonts w:ascii="Times New Roman" w:eastAsia="Times New Roman" w:hAnsi="Times New Roman" w:cs="Times New Roman"/>
          <w:i/>
          <w:iCs/>
          <w:color w:val="000000"/>
          <w:sz w:val="24"/>
          <w:szCs w:val="24"/>
          <w:lang w:val="en-US" w:eastAsia="ru-RU"/>
        </w:rPr>
        <w:t>(</w:t>
      </w:r>
      <w:r w:rsidRPr="00B1127F">
        <w:rPr>
          <w:rFonts w:ascii="Times New Roman" w:eastAsia="Times New Roman" w:hAnsi="Times New Roman" w:cs="Times New Roman"/>
          <w:i/>
          <w:iCs/>
          <w:color w:val="000000"/>
          <w:sz w:val="24"/>
          <w:szCs w:val="24"/>
          <w:lang w:eastAsia="ru-RU"/>
        </w:rPr>
        <w:t>управление</w:t>
      </w:r>
      <w:r w:rsidRPr="00B1127F">
        <w:rPr>
          <w:rFonts w:ascii="Times New Roman" w:eastAsia="Times New Roman" w:hAnsi="Times New Roman" w:cs="Times New Roman"/>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AGREEMENT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Kind of relation in which the subordinated word takes a form similar to that of the head-word's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eastAsia="ru-RU"/>
        </w:rPr>
        <w:t>Ильиш</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only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2</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cases of agreement -&gt; demonstrative pronouns "this/that", "these/those" (agree in number).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Some grammarians: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"agreement" can be applied to word-groups in which words belong to different grammatical classes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When everybody has given his, opinion...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(agrees in number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everybody; colloquial - ...has given their opinion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between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subject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the object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She's making a cake for herself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He injured himself in the bottom.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form of The subordinated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is determined by the head-word but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isn't similar to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GOVERNMENT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form of the subordinated waod is detemined by the head-word but isn’t similar to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extremely limited: the predicate verb governs the form of the object expressed by a personal pronoun, because the personal proN is to be used in the objective case: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gave him/her/me a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Modern English: analytical means to reveal subordination, most important - word order prepositions.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Predicative relations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так</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их</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зовут</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Бархударовым</w:t>
      </w:r>
      <w:r w:rsidRPr="00B1127F">
        <w:rPr>
          <w:rFonts w:ascii="Times New Roman" w:eastAsia="Times New Roman" w:hAnsi="Times New Roman" w:cs="Times New Roman"/>
          <w:color w:val="000000"/>
          <w:sz w:val="24"/>
          <w:szCs w:val="24"/>
          <w:lang w:val="en-US" w:eastAsia="ru-RU"/>
        </w:rPr>
        <w:t>; = interdependence)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Relations between the subject and the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subject determines the gram, form of the predicate (person&amp;number)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 am, he reads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predicate ascribes to the subject some action, state or quality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went, he is old, he is married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Cumulation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кумуляция</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subordinated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His new coatnew coat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Subordinated his new; some old = &gt; somehow connected with each other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Easy to prove: can't change their word order,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Subordinated the relations between them are not very distinct;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Subordinated lectors can't be identified, only against the background of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Subordinated the head-word in the word-group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Also cumulation between nouns in: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To write John a letter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There's some strange relation between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John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a letter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(can't change their position, we are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introduce a preposition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Word groups and sentences: basic differences. Classification of word-groups based on syntactical relations between the members of the word-group: coordinate, subordinate, predicative, cumulative.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Syntax deals with analysis of the structure of a sentence. The first step to build a sentence- word-group (not an independent utterance).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Basic English sentence must contain a verb in the Finite Form .Sentences without verbs convey only fragments of information (not full info). </w:t>
      </w:r>
      <w:r w:rsidRPr="00B1127F">
        <w:rPr>
          <w:rFonts w:ascii="Times New Roman" w:eastAsia="Times New Roman" w:hAnsi="Times New Roman" w:cs="Times New Roman"/>
          <w:color w:val="000000"/>
          <w:sz w:val="24"/>
          <w:szCs w:val="24"/>
          <w:lang w:eastAsia="ru-RU"/>
        </w:rPr>
        <w:t xml:space="preserve">Глагол- структурно-семантический узел предложения, предопределяет, какие члены предложения будут находиться, их смысловые отношения. </w:t>
      </w:r>
      <w:r w:rsidRPr="00B1127F">
        <w:rPr>
          <w:rFonts w:ascii="Times New Roman" w:eastAsia="Times New Roman" w:hAnsi="Times New Roman" w:cs="Times New Roman"/>
          <w:color w:val="000000"/>
          <w:sz w:val="24"/>
          <w:szCs w:val="24"/>
          <w:lang w:val="en-US" w:eastAsia="ru-RU"/>
        </w:rPr>
        <w:t>When a noun and a verb in the F.F. follow each other they become the subject and the pred.icate – the main parts of the basic English sentence, they may be accompanied by other words in a sentence, but that doesn’t change their functional status, that’s why many ling-s exclude them from the domain of word groups.. Some foreign ling-s suggest that we should use a special term to denote relations between them – clause.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Word 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a logical and gram. combination of 2 or more words, which don’t form a sentence</w:t>
      </w:r>
      <w:r w:rsidRPr="00B1127F">
        <w:rPr>
          <w:rFonts w:ascii="Times New Roman" w:eastAsia="Times New Roman" w:hAnsi="Times New Roman" w:cs="Times New Roman"/>
          <w:color w:val="000000"/>
          <w:sz w:val="24"/>
          <w:szCs w:val="24"/>
          <w:u w:val="single"/>
          <w:lang w:val="en-US" w:eastAsia="ru-RU"/>
        </w:rPr>
        <w:t>. Cood word 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brings together items of equal rank #Boys and Girls.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Subordinate word 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which one word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head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the other are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subordinates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a unit of communication, grammatically organized and expressing a complete thought ( Bloomfield).The sent. is char. by predication, that establishes or indicates relations b\n the utter-s and reality, it’s expressed through the F.F of a verb, which expresses Tense, Mood, Person, Number, traditionally. It’s said that the most universal means of expressing pred. is intonation.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sentence is characterized by the specific category of predication which establishes the relation of the named information to actual life. =&gt;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Predication is the relation of the information expressed in the utterance to reality; it's a correlation between the utterance and 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Both the predicate and subject are important for the structure of the sentence, their relations are reciprocal. The subject dominates the predicate, determining the person and number, and the predicate dominates the subject, ascribing to it some action or quality.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the principal means of expressing predication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predicate</w:t>
      </w:r>
      <w:r w:rsidRPr="00B1127F">
        <w:rPr>
          <w:rFonts w:ascii="Times New Roman" w:eastAsia="Times New Roman" w:hAnsi="Times New Roman" w:cs="Times New Roman"/>
          <w:color w:val="000000"/>
          <w:sz w:val="24"/>
          <w:szCs w:val="24"/>
          <w:lang w:val="en-US" w:eastAsia="ru-RU"/>
        </w:rPr>
        <w:t>, because the center of predication in a sentence is a finite verb. It expresses predication mainly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through its tense and mood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(and also through person and number - </w:t>
      </w:r>
      <w:r w:rsidRPr="00B1127F">
        <w:rPr>
          <w:rFonts w:ascii="Times New Roman" w:eastAsia="Times New Roman" w:hAnsi="Times New Roman" w:cs="Times New Roman"/>
          <w:color w:val="000000"/>
          <w:sz w:val="24"/>
          <w:szCs w:val="24"/>
          <w:lang w:eastAsia="ru-RU"/>
        </w:rPr>
        <w:t>см</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выше</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events are presented as facts taking place in the past: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She smiled when Tom returned to the 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events are presented as facts taking place at present: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I'm traveling with a couple of friends. They 're still packing.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events are presented as non-facts, as something imaginary: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wonder how different my life would have been if I had grown up anywhere else.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this is not the only means. Predication is expressed not only by the forms of the finite verb that connect it to the subject, but also by all other forms and elements of the sentence that establish the connection between given information and 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intonation (the universal means)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word order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different functional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w:t>
      </w:r>
      <w:r w:rsidRPr="006F3D4B">
        <w:rPr>
          <w:rFonts w:ascii="Times New Roman" w:eastAsia="Times New Roman" w:hAnsi="Times New Roman" w:cs="Times New Roman"/>
          <w:b/>
          <w:bCs/>
          <w:color w:val="000000"/>
          <w:sz w:val="24"/>
          <w:szCs w:val="24"/>
          <w:lang w:val="en-US" w:eastAsia="ru-RU"/>
        </w:rPr>
        <w:t>19. Predication. Means of expressing predication</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Predication is an expression of relation of the sentence to reality or the expression of the relation between the content of the sentence (nominative and predicative sides) and reality (</w:t>
      </w:r>
      <w:r w:rsidRPr="00B1127F">
        <w:rPr>
          <w:rFonts w:ascii="Times New Roman" w:eastAsia="Times New Roman" w:hAnsi="Times New Roman" w:cs="Times New Roman"/>
          <w:i/>
          <w:iCs/>
          <w:color w:val="000000"/>
          <w:sz w:val="24"/>
          <w:szCs w:val="24"/>
          <w:lang w:val="en-US" w:eastAsia="ru-RU"/>
        </w:rPr>
        <w:t>The doctor has arrived</w:t>
      </w:r>
      <w:r w:rsidRPr="00B1127F">
        <w:rPr>
          <w:rFonts w:ascii="Times New Roman" w:eastAsia="Times New Roman" w:hAnsi="Times New Roman" w:cs="Times New Roman"/>
          <w:color w:val="000000"/>
          <w:sz w:val="24"/>
          <w:szCs w:val="24"/>
          <w:lang w:val="en-US" w:eastAsia="ru-RU"/>
        </w:rPr>
        <w:t>). The predicative connection of words, uniting the subject and the predicate, builds up the basis of the sentence. The subject dominates the predicate determining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person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of predication, while the predicate dominates the subject determining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event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of predication and ascribing to the predicative person some action or state or quality. The domination of the subject exposed by the reflective character of the verbal category of person &amp; nouns. (</w:t>
      </w:r>
      <w:r w:rsidRPr="00B1127F">
        <w:rPr>
          <w:rFonts w:ascii="Times New Roman" w:eastAsia="Times New Roman" w:hAnsi="Times New Roman" w:cs="Times New Roman"/>
          <w:i/>
          <w:iCs/>
          <w:color w:val="000000"/>
          <w:sz w:val="24"/>
          <w:szCs w:val="24"/>
          <w:lang w:val="en-US" w:eastAsia="ru-RU"/>
        </w:rPr>
        <w:t>I go, he goes</w:t>
      </w:r>
      <w:r w:rsidRPr="00B1127F">
        <w:rPr>
          <w:rFonts w:ascii="Times New Roman" w:eastAsia="Times New Roman" w:hAnsi="Times New Roman" w:cs="Times New Roman"/>
          <w:color w:val="000000"/>
          <w:sz w:val="24"/>
          <w:szCs w:val="24"/>
          <w:lang w:val="en-US" w:eastAsia="ru-RU"/>
        </w:rPr>
        <w:t>). The predicate dominates the subject when the sentence transforms into the noun-phrase placing the predicate in the position of a headword (</w:t>
      </w:r>
      <w:r w:rsidRPr="00B1127F">
        <w:rPr>
          <w:rFonts w:ascii="Times New Roman" w:eastAsia="Times New Roman" w:hAnsi="Times New Roman" w:cs="Times New Roman"/>
          <w:i/>
          <w:iCs/>
          <w:color w:val="000000"/>
          <w:sz w:val="24"/>
          <w:szCs w:val="24"/>
          <w:lang w:val="en-US" w:eastAsia="ru-RU"/>
        </w:rPr>
        <w:t>the train arrived — the arrival of the train</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are predicative groupings formed by a combination of a non-finite verbal form with a substantive element (i</w:t>
      </w:r>
      <w:r w:rsidRPr="00B1127F">
        <w:rPr>
          <w:rFonts w:ascii="Times New Roman" w:eastAsia="Times New Roman" w:hAnsi="Times New Roman" w:cs="Times New Roman"/>
          <w:color w:val="000000"/>
          <w:sz w:val="24"/>
          <w:szCs w:val="24"/>
          <w:u w:val="single"/>
          <w:lang w:val="en-US" w:eastAsia="ru-RU"/>
        </w:rPr>
        <w:t>nfinitival</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(the predicative person is expressed by the prepositional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for-phrase),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gerundial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(by the possessive or objective form of the substantive),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participial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(by the nominative (common) form of the substantive) constructions: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pupil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knows his mistake-&gt;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for the pupil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know—</w:t>
      </w:r>
      <w:r w:rsidRPr="00B1127F">
        <w:rPr>
          <w:rFonts w:ascii="Times New Roman" w:eastAsia="Times New Roman" w:hAnsi="Times New Roman" w:cs="Times New Roman"/>
          <w:i/>
          <w:iCs/>
          <w:color w:val="000000"/>
          <w:sz w:val="24"/>
          <w:szCs w:val="24"/>
          <w:lang w:val="en-US" w:eastAsia="ru-RU"/>
        </w:rPr>
        <w:t>&gt; the pupil('s)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knowing his mistake-&gt;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pupil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knowing his mistake).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SYNTACTIC RELATIONS btw Ws: coordination, subordination, interdependence, cumulation, apposition. Means of expressing Syn relations: agreement, government, word order, function words, parenthesis.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Coordination</w:t>
      </w:r>
      <w:r w:rsidRPr="00B1127F">
        <w:rPr>
          <w:rFonts w:ascii="Times New Roman" w:eastAsia="Times New Roman" w:hAnsi="Times New Roman" w:cs="Times New Roman"/>
          <w:color w:val="000000"/>
          <w:sz w:val="24"/>
          <w:szCs w:val="24"/>
          <w:lang w:val="en-US" w:eastAsia="ru-RU"/>
        </w:rPr>
        <w:t>- relation of equality. We find this relation between homogeneous (-</w:t>
      </w:r>
      <w:r w:rsidRPr="00B1127F">
        <w:rPr>
          <w:rFonts w:ascii="Times New Roman" w:eastAsia="Times New Roman" w:hAnsi="Times New Roman" w:cs="Times New Roman"/>
          <w:color w:val="000000"/>
          <w:sz w:val="24"/>
          <w:szCs w:val="24"/>
          <w:lang w:eastAsia="ru-RU"/>
        </w:rPr>
        <w:t>однородные</w:t>
      </w:r>
      <w:r w:rsidRPr="00B1127F">
        <w:rPr>
          <w:rFonts w:ascii="Times New Roman" w:eastAsia="Times New Roman" w:hAnsi="Times New Roman" w:cs="Times New Roman"/>
          <w:color w:val="000000"/>
          <w:sz w:val="24"/>
          <w:szCs w:val="24"/>
          <w:lang w:val="en-US" w:eastAsia="ru-RU"/>
        </w:rPr>
        <w:t>) members of the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Peter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Mary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went there (subjects to the same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Peter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went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there alone 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returned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late (predicates to the same subj)</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We heard their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merry happy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laughter (attributes to the same 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Subordination</w:t>
      </w:r>
      <w:r w:rsidRPr="00B1127F">
        <w:rPr>
          <w:rFonts w:ascii="Times New Roman" w:eastAsia="Times New Roman" w:hAnsi="Times New Roman" w:cs="Times New Roman"/>
          <w:color w:val="000000"/>
          <w:sz w:val="24"/>
          <w:szCs w:val="24"/>
          <w:lang w:val="en-US" w:eastAsia="ru-RU"/>
        </w:rPr>
        <w:t>- relation of inequality btw the components. In this case we have one head-word and modifiers to it. Attributes, objects and adv modifiers stand in subordinate relation to the other components of the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 heard her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happy laughter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(laughter is the head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She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laughing happily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(head word - was laughing)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She looked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at me attentively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(head word - looked)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Cumulation</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His new coat; Some old letters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his and new (some and old)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are subordinated to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coat (letters).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At the same time "his and new" are related with each other in a certain way. Their position is fixed and can't be changed.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To give smb smth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give smth to sb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lastRenderedPageBreak/>
        <w:t>Apposition</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Queen Mary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Both Ws are heads and both are also attributes. But the Ws in the apposition are identical in reference. They have the same referent. Usually 2 Nouns have different designations for the same thing or person.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Mr. Smth the doctor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English is an analytical L. There are several means to form the Gr Str-re of the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Agreement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one of the principal means (together with word order) to show the relation between the subject and the predicate. In Eng agreement can be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formal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notional.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the majority of cases, it's formal: the subj and the predicate agree in form - in number and sometimes in person.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 am 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ARE several CHAIRS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WOMAN with children WAS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some cases, however,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agreement is notional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varies with the same word in accordance with the notion it expresses (one object - more than one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Bread and butter are important foodstuffs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bread and butter is on the plate.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Function Ws</w:t>
      </w:r>
      <w:r w:rsidRPr="00B1127F">
        <w:rPr>
          <w:rFonts w:ascii="Times New Roman" w:eastAsia="Times New Roman" w:hAnsi="Times New Roman" w:cs="Times New Roman"/>
          <w:color w:val="000000"/>
          <w:sz w:val="24"/>
          <w:szCs w:val="24"/>
          <w:lang w:val="en-US" w:eastAsia="ru-RU"/>
        </w:rPr>
        <w:t>- serve as connectors btw the main ones. These dependent Ws are prepositions and conjunctions. Prepositions act within one clause, conjunctions may connect Ws, clauses, separate Ss. Thus, prepositions and conjunctions express relations but they never denote objects and notions. However, the relations they denote are not purely formal b/c each preposition and conjunction has a definite lexical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are characterized by an indistinct meaning : both lex and grammatical.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boy saw it in a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don't perform any syntactical function, they express relations btw. Ws in a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Their use is sometimes obligatory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depend 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They are never used alone in Ss without notional 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Mary came home last night.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Coordination uses conjunctions and cumulation makes use of few Function 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lastRenderedPageBreak/>
        <w:t>Parenthesis</w:t>
      </w:r>
      <w:r w:rsidRPr="00B1127F">
        <w:rPr>
          <w:rFonts w:ascii="Times New Roman" w:eastAsia="Times New Roman" w:hAnsi="Times New Roman" w:cs="Times New Roman"/>
          <w:color w:val="000000"/>
          <w:sz w:val="24"/>
          <w:szCs w:val="24"/>
          <w:lang w:val="en-US" w:eastAsia="ru-RU"/>
        </w:rPr>
        <w:t>- either shows the speaker's attitude towards the thought expressed in the S or connects a given S with another one, or summarizes that which is said in the S. It is connected with the rest of the S rather semantically or grammatically. No question can be put to it. Very often it's detached from the rest of the S and consequently it's often separated from it by commas or dashes. Can be expressed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modal words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(indeed, certainly, in fact, truly, surely, actually),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adverbs which serve as connectives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(firstly, secondly, thus, finally, consequently, then, anyway, yet, still),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prepositional phrases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a word, in truth, in my opinion, in short, on the hand),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infinitive and participial phrases{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be sure, to tell the truth, to begin with, generally speaking, strictly speaking).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Evidently, he was not a man, he must be some other kind of animal.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Besides, I want to get back as soon as possible.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tell the truth, I don't want to call him.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Word order</w:t>
      </w:r>
      <w:r w:rsidRPr="00B1127F">
        <w:rPr>
          <w:rFonts w:ascii="Times New Roman" w:eastAsia="Times New Roman" w:hAnsi="Times New Roman" w:cs="Times New Roman"/>
          <w:color w:val="000000"/>
          <w:sz w:val="24"/>
          <w:szCs w:val="24"/>
          <w:lang w:val="en-US" w:eastAsia="ru-RU"/>
        </w:rPr>
        <w:t>- as Eng Ws have hardly any inflexions and their relation to each other is shown by their place in the S and not by their form, Word-order in eng is fixed. We can't change the position of different parts of the S at will, esp. that of the subject and the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Syntactical relations between words in a sentence: coordination, subordination, interdependence, cumulation, apposition. Means of expressing syntactic relations: agreement, government, word order, function words, parenthesis.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Grammatically words are combined into sentences on the basis of their semantics. Sometimes lexical connection between words is decisive for identifying grammatical structure of the sentence. 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Her elder sister is teaching English</w:t>
      </w:r>
      <w:r w:rsidRPr="00B1127F">
        <w:rPr>
          <w:rFonts w:ascii="Times New Roman" w:eastAsia="Times New Roman" w:hAnsi="Times New Roman" w:cs="Times New Roman"/>
          <w:color w:val="000000"/>
          <w:sz w:val="24"/>
          <w:szCs w:val="24"/>
          <w:lang w:val="en-US" w:eastAsia="ru-RU"/>
        </w:rPr>
        <w:t>.-by lexical meaning of the words we understand that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teaching'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Present Continuous. 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Her hobby is teaching English.</w:t>
      </w:r>
      <w:r w:rsidRPr="00B1127F">
        <w:rPr>
          <w:rFonts w:ascii="Times New Roman" w:eastAsia="Times New Roman" w:hAnsi="Times New Roman" w:cs="Times New Roman"/>
          <w:color w:val="000000"/>
          <w:sz w:val="24"/>
          <w:szCs w:val="24"/>
          <w:lang w:val="en-US" w:eastAsia="ru-RU"/>
        </w:rPr>
        <w:t>-we understand that ‘is’-a link-verb,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'teaching'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gerund in the function of a predicative, though both look similar. Traditional Grammar recognized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2 types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of relations: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coordination and subordination</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Coordination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implies grammatical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equality of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joined together by coordinating conjunctions #Jane &amp;Bob. Only homogeneous members of the sentence can be combined.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u w:val="single"/>
          <w:lang w:val="en-US" w:eastAsia="ru-RU"/>
        </w:rPr>
        <w:t>Subordination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implies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inequality</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 xml:space="preserve">in the grammatical status of words, joined together. </w:t>
      </w:r>
      <w:r w:rsidRPr="00B1127F">
        <w:rPr>
          <w:rFonts w:ascii="Times New Roman" w:eastAsia="Times New Roman" w:hAnsi="Times New Roman" w:cs="Times New Roman"/>
          <w:color w:val="000000"/>
          <w:sz w:val="24"/>
          <w:szCs w:val="24"/>
          <w:lang w:eastAsia="ru-RU"/>
        </w:rPr>
        <w:t>The main is the head word (~</w:t>
      </w:r>
      <w:r w:rsidRPr="00B1127F">
        <w:rPr>
          <w:rFonts w:ascii="Times New Roman" w:eastAsia="Times New Roman" w:hAnsi="Times New Roman" w:cs="Times New Roman"/>
          <w:i/>
          <w:iCs/>
          <w:color w:val="000000"/>
          <w:sz w:val="24"/>
          <w:szCs w:val="24"/>
          <w:lang w:eastAsia="ru-RU"/>
        </w:rPr>
        <w:t>his book</w:t>
      </w:r>
      <w:r w:rsidRPr="00B1127F">
        <w:rPr>
          <w:rFonts w:ascii="Times New Roman" w:eastAsia="Times New Roman" w:hAnsi="Times New Roman" w:cs="Times New Roman"/>
          <w:color w:val="000000"/>
          <w:sz w:val="24"/>
          <w:szCs w:val="24"/>
          <w:lang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Agreement</w:t>
      </w:r>
      <w:r w:rsidRPr="00B1127F">
        <w:rPr>
          <w:rFonts w:ascii="Times New Roman" w:eastAsia="Times New Roman" w:hAnsi="Times New Roman" w:cs="Times New Roman"/>
          <w:color w:val="000000"/>
          <w:sz w:val="24"/>
          <w:szCs w:val="24"/>
          <w:lang w:val="en-US" w:eastAsia="ru-RU"/>
        </w:rPr>
        <w:t>-the subordinate word takes a form similar to that of the word to which it is subordinate. Agreement is found only in the demonstrative pronouns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'this &amp;that',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which agree in number with the word they modify. But other linguists (Gorrel, Laird):' Agreement can be used in reference to words which belong to different word-groups. '</w:t>
      </w:r>
      <w:r w:rsidRPr="00B1127F">
        <w:rPr>
          <w:rFonts w:ascii="Times New Roman" w:eastAsia="Times New Roman" w:hAnsi="Times New Roman" w:cs="Times New Roman"/>
          <w:i/>
          <w:iCs/>
          <w:color w:val="000000"/>
          <w:sz w:val="24"/>
          <w:szCs w:val="24"/>
          <w:lang w:val="en-US" w:eastAsia="ru-RU"/>
        </w:rPr>
        <w:t>His</w:t>
      </w:r>
      <w:r w:rsidRPr="00B1127F">
        <w:rPr>
          <w:rFonts w:ascii="Times New Roman" w:eastAsia="Times New Roman" w:hAnsi="Times New Roman" w:cs="Times New Roman"/>
          <w:color w:val="000000"/>
          <w:sz w:val="24"/>
          <w:szCs w:val="24"/>
          <w:lang w:val="en-US" w:eastAsia="ru-RU"/>
        </w:rPr>
        <w:t>' agrees with ‘</w:t>
      </w:r>
      <w:r w:rsidRPr="00B1127F">
        <w:rPr>
          <w:rFonts w:ascii="Times New Roman" w:eastAsia="Times New Roman" w:hAnsi="Times New Roman" w:cs="Times New Roman"/>
          <w:i/>
          <w:iCs/>
          <w:color w:val="000000"/>
          <w:sz w:val="24"/>
          <w:szCs w:val="24"/>
          <w:lang w:val="en-US" w:eastAsia="ru-RU"/>
        </w:rPr>
        <w:t>everybody</w:t>
      </w:r>
      <w:r w:rsidRPr="00B1127F">
        <w:rPr>
          <w:rFonts w:ascii="Times New Roman" w:eastAsia="Times New Roman" w:hAnsi="Times New Roman" w:cs="Times New Roman"/>
          <w:color w:val="000000"/>
          <w:sz w:val="24"/>
          <w:szCs w:val="24"/>
          <w:lang w:val="en-US" w:eastAsia="ru-RU"/>
        </w:rPr>
        <w:t>' 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vertAlign w:val="superscript"/>
          <w:lang w:val="en-US" w:eastAsia="ru-RU"/>
        </w:rPr>
        <w:t>‘</w:t>
      </w:r>
      <w:r w:rsidRPr="00B1127F">
        <w:rPr>
          <w:rFonts w:ascii="Times New Roman" w:eastAsia="Times New Roman" w:hAnsi="Times New Roman" w:cs="Times New Roman"/>
          <w:i/>
          <w:iCs/>
          <w:color w:val="000000"/>
          <w:sz w:val="24"/>
          <w:szCs w:val="24"/>
          <w:lang w:val="en-US" w:eastAsia="ru-RU"/>
        </w:rPr>
        <w:t>When everybody has given his opinion, the committee can decide’</w:t>
      </w:r>
      <w:r w:rsidRPr="00B1127F">
        <w:rPr>
          <w:rFonts w:ascii="Times New Roman" w:eastAsia="Times New Roman" w:hAnsi="Times New Roman" w:cs="Times New Roman"/>
          <w:color w:val="000000"/>
          <w:sz w:val="24"/>
          <w:szCs w:val="24"/>
          <w:lang w:val="en-US" w:eastAsia="ru-RU"/>
        </w:rPr>
        <w:t>, (though in the colloq. speech there is a tendency to use 'their'). Quirk, Greenbaum: E.g.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injured himself in the leg</w:t>
      </w:r>
      <w:r w:rsidRPr="00B1127F">
        <w:rPr>
          <w:rFonts w:ascii="Times New Roman" w:eastAsia="Times New Roman" w:hAnsi="Times New Roman" w:cs="Times New Roman"/>
          <w:color w:val="000000"/>
          <w:sz w:val="24"/>
          <w:szCs w:val="24"/>
          <w:lang w:val="en-US" w:eastAsia="ru-RU"/>
        </w:rPr>
        <w:t>--agreement in number, person and gender. The relations between the subject and the predicate are a controversial problem. Quirk, Palmer and others do interpret these relations as agreement. Others assume that agreement belongs to the level of word-groups which form parts of the sentence while 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n+a finite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v forms a sentence and can't be regarded as a word-group. Sweet, Kruisinga and otherscall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 n+a finite v'</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clause to distinguish it from a word-group. Smirnickij and Barkhudarov call these syntactical relations as 'predicative relations'. The 2</w:t>
      </w:r>
      <w:r w:rsidRPr="00B1127F">
        <w:rPr>
          <w:rFonts w:ascii="Times New Roman" w:eastAsia="Times New Roman" w:hAnsi="Times New Roman" w:cs="Times New Roman"/>
          <w:color w:val="000000"/>
          <w:sz w:val="24"/>
          <w:szCs w:val="24"/>
          <w:vertAlign w:val="superscript"/>
          <w:lang w:val="en-US" w:eastAsia="ru-RU"/>
        </w:rPr>
        <w:t>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opinion is better.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lastRenderedPageBreak/>
        <w:t>Government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kind of relation in which the form of the subordinate word is determined by the head-word, but is different from the head-word. In Modern English the sphere of government is very limited. The predicate verb governs the object expressed by a personal pronoun since the form of the objective case is used here (</w:t>
      </w:r>
      <w:r w:rsidRPr="00B1127F">
        <w:rPr>
          <w:rFonts w:ascii="Times New Roman" w:eastAsia="Times New Roman" w:hAnsi="Times New Roman" w:cs="Times New Roman"/>
          <w:i/>
          <w:iCs/>
          <w:color w:val="000000"/>
          <w:sz w:val="24"/>
          <w:szCs w:val="24"/>
          <w:lang w:val="en-US" w:eastAsia="ru-RU"/>
        </w:rPr>
        <w:t>me, him</w:t>
      </w:r>
      <w:r w:rsidRPr="00B1127F">
        <w:rPr>
          <w:rFonts w:ascii="Times New Roman" w:eastAsia="Times New Roman" w:hAnsi="Times New Roman" w:cs="Times New Roman"/>
          <w:color w:val="000000"/>
          <w:sz w:val="24"/>
          <w:szCs w:val="24"/>
          <w:lang w:val="en-US" w:eastAsia="ru-RU"/>
        </w:rPr>
        <w:t>, etc.) The notion of government can also be applied to use of the genitive case.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Modern English relies on analytical means to reveal subordination within sentences--</w:t>
      </w:r>
      <w:r w:rsidRPr="00B1127F">
        <w:rPr>
          <w:rFonts w:ascii="Times New Roman" w:eastAsia="Times New Roman" w:hAnsi="Times New Roman" w:cs="Times New Roman"/>
          <w:color w:val="000000"/>
          <w:sz w:val="24"/>
          <w:szCs w:val="24"/>
          <w:u w:val="single"/>
          <w:lang w:val="en-US" w:eastAsia="ru-RU"/>
        </w:rPr>
        <w:t>word order &amp; functional words</w:t>
      </w:r>
      <w:r w:rsidRPr="00B1127F">
        <w:rPr>
          <w:rFonts w:ascii="Times New Roman" w:eastAsia="Times New Roman" w:hAnsi="Times New Roman" w:cs="Times New Roman"/>
          <w:color w:val="000000"/>
          <w:sz w:val="24"/>
          <w:szCs w:val="24"/>
          <w:lang w:val="en-US" w:eastAsia="ru-RU"/>
        </w:rPr>
        <w:t>of which prepositions are the most important. In phrases word order refers to the certain place of a head word and a subordinate one; in sentences the order of the parts of the sentences is important. Conjunctions play a great role, for instance,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copulative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conjunctions ( and, neither…nor, etc) are used to enumerate events;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disjunctive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conjunctions ( or, otherwise, either…or, etc.) are used to indicate choice between words or events; 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adversative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conjunctions ( but, yet, still, nevertheless, however etc.) are used to indicate opposition or contradiction.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Not all relations can be called coordination or subordination. Between the subject and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predicate -- reciprocal relations: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subject dominates the predicate determining the person (I am. He reads), at the same time the predicate dominates the subject ascribing to it some action (He went), or state (He is married), or quality (He's clever).The Danish linguist Hjelmslev introduced the term '</w:t>
      </w:r>
      <w:r w:rsidRPr="00B1127F">
        <w:rPr>
          <w:rFonts w:ascii="Times New Roman" w:eastAsia="Times New Roman" w:hAnsi="Times New Roman" w:cs="Times New Roman"/>
          <w:color w:val="000000"/>
          <w:sz w:val="24"/>
          <w:szCs w:val="24"/>
          <w:u w:val="single"/>
          <w:lang w:val="en-US" w:eastAsia="ru-RU"/>
        </w:rPr>
        <w:t>interdependence'</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to indicate this shit.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Another type of syntactical relations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cumulation</w:t>
      </w:r>
      <w:r w:rsidRPr="00B1127F">
        <w:rPr>
          <w:rFonts w:ascii="Times New Roman" w:eastAsia="Times New Roman" w:hAnsi="Times New Roman" w:cs="Times New Roman"/>
          <w:color w:val="000000"/>
          <w:sz w:val="24"/>
          <w:szCs w:val="24"/>
          <w:lang w:val="en-US" w:eastAsia="ru-RU"/>
        </w:rPr>
        <w:t>. E.g. 1) this new coat, 2) some old letters. In 1) his &amp;new are subordinate to coat (they are attributes to noun).In 2)the same. At the same time his &amp;new, or some &amp;old are related with each other: their position is fixed (can't say new his coat). We also find cumulation relations between nouns in 'to write John a letter'-the fact that there is some syntactical relation between 'John' and 'a letter' becomes clear if we change their positioning with the help of the preposition (to writer a letter to John).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Lately linguists single out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apposition</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as a special type of relations between components of a word-group. Ch. Hockett: e.g. Queen Mary-both words are heads&amp; both are attributes. Thus it's not subordination. In coordination the constituent have different referents, while words in apposition are identical in reference: usually 2 nouns give different designations to the same thing or person (</w:t>
      </w:r>
      <w:r w:rsidRPr="00B1127F">
        <w:rPr>
          <w:rFonts w:ascii="Times New Roman" w:eastAsia="Times New Roman" w:hAnsi="Times New Roman" w:cs="Times New Roman"/>
          <w:i/>
          <w:iCs/>
          <w:color w:val="000000"/>
          <w:sz w:val="24"/>
          <w:szCs w:val="24"/>
          <w:lang w:val="en-US" w:eastAsia="ru-RU"/>
        </w:rPr>
        <w:t>Mr. Smith, a doctor –title, profession, social position etc.</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u w:val="single"/>
          <w:lang w:val="en-US" w:eastAsia="ru-RU"/>
        </w:rPr>
        <w:t>Parenthesis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words &amp;phrases which have no syntactical ties with the sentence, and express the speaker's attitude towards what he says, a general assessment of the statement, or an indication of its sources, or connection with other statements, or with a wider context ( ~</w:t>
      </w:r>
      <w:r w:rsidRPr="00B1127F">
        <w:rPr>
          <w:rFonts w:ascii="Times New Roman" w:eastAsia="Times New Roman" w:hAnsi="Times New Roman" w:cs="Times New Roman"/>
          <w:i/>
          <w:iCs/>
          <w:color w:val="000000"/>
          <w:sz w:val="24"/>
          <w:szCs w:val="24"/>
          <w:lang w:val="en-US" w:eastAsia="ru-RU"/>
        </w:rPr>
        <w:t xml:space="preserve">Perhaps he is ill. </w:t>
      </w:r>
      <w:r w:rsidRPr="00B1127F">
        <w:rPr>
          <w:rFonts w:ascii="Times New Roman" w:eastAsia="Times New Roman" w:hAnsi="Times New Roman" w:cs="Times New Roman"/>
          <w:i/>
          <w:iCs/>
          <w:color w:val="000000"/>
          <w:sz w:val="24"/>
          <w:szCs w:val="24"/>
          <w:lang w:eastAsia="ru-RU"/>
        </w:rPr>
        <w:t>As we have already mentioned..</w:t>
      </w:r>
      <w:r w:rsidRPr="00B1127F">
        <w:rPr>
          <w:rFonts w:ascii="Times New Roman" w:eastAsia="Times New Roman" w:hAnsi="Times New Roman" w:cs="Times New Roman"/>
          <w:color w:val="000000"/>
          <w:sz w:val="24"/>
          <w:szCs w:val="24"/>
          <w:lang w:eastAsia="ru-RU"/>
        </w:rPr>
        <w:t>.)</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Structurally sentences are divided into:1)</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simple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(contains only 1 subject-predicate unit) 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composite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(more than one), 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complete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incomplete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(elliptical)-distinguished by the presence or absence of word-forms in the principal positions of 2-member sentences, 3) t</w:t>
      </w:r>
      <w:r w:rsidRPr="00B1127F">
        <w:rPr>
          <w:rFonts w:ascii="Times New Roman" w:eastAsia="Times New Roman" w:hAnsi="Times New Roman" w:cs="Times New Roman"/>
          <w:i/>
          <w:iCs/>
          <w:color w:val="000000"/>
          <w:sz w:val="24"/>
          <w:szCs w:val="24"/>
          <w:lang w:val="en-US" w:eastAsia="ru-RU"/>
        </w:rPr>
        <w:t>wo-member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(two principal parts-the subject and the predicate) 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one- member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(1 principal part which is either subject, or the predicate).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These 3 classifications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are based on different approaches to the structural organization of sentence &amp; reflect its different aspects.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The simple sentence</w:t>
      </w:r>
      <w:r w:rsidRPr="00B1127F">
        <w:rPr>
          <w:rFonts w:ascii="Times New Roman" w:eastAsia="Times New Roman" w:hAnsi="Times New Roman" w:cs="Times New Roman"/>
          <w:i/>
          <w:iCs/>
          <w:color w:val="000000"/>
          <w:sz w:val="24"/>
          <w:szCs w:val="24"/>
          <w:lang w:val="en-US" w:eastAsia="ru-RU"/>
        </w:rPr>
        <w:t>. 1) Two-member sentences.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basic pattern is one subject-predicate unit. Thus it has 2 main positions: those of the subject and the predicate. There are several variations of this pattern-depend on the kind of the verb occupying the predicate position. This verb may be transitive, in~, ditransitive or a link verb. Sentences may be unextended (</w:t>
      </w:r>
      <w:r w:rsidRPr="00B1127F">
        <w:rPr>
          <w:rFonts w:ascii="Times New Roman" w:eastAsia="Times New Roman" w:hAnsi="Times New Roman" w:cs="Times New Roman"/>
          <w:i/>
          <w:iCs/>
          <w:color w:val="000000"/>
          <w:sz w:val="24"/>
          <w:szCs w:val="24"/>
          <w:lang w:val="en-US" w:eastAsia="ru-RU"/>
        </w:rPr>
        <w:t>John is clever</w:t>
      </w:r>
      <w:r w:rsidRPr="00B1127F">
        <w:rPr>
          <w:rFonts w:ascii="Times New Roman" w:eastAsia="Times New Roman" w:hAnsi="Times New Roman" w:cs="Times New Roman"/>
          <w:color w:val="000000"/>
          <w:sz w:val="24"/>
          <w:szCs w:val="24"/>
          <w:lang w:val="en-US" w:eastAsia="ru-RU"/>
        </w:rPr>
        <w:t xml:space="preserve">) and </w:t>
      </w:r>
      <w:r w:rsidRPr="00B1127F">
        <w:rPr>
          <w:rFonts w:ascii="Times New Roman" w:eastAsia="Times New Roman" w:hAnsi="Times New Roman" w:cs="Times New Roman"/>
          <w:color w:val="000000"/>
          <w:sz w:val="24"/>
          <w:szCs w:val="24"/>
          <w:lang w:val="en-US" w:eastAsia="ru-RU"/>
        </w:rPr>
        <w:lastRenderedPageBreak/>
        <w:t>extended (</w:t>
      </w:r>
      <w:r w:rsidRPr="00B1127F">
        <w:rPr>
          <w:rFonts w:ascii="Times New Roman" w:eastAsia="Times New Roman" w:hAnsi="Times New Roman" w:cs="Times New Roman"/>
          <w:i/>
          <w:iCs/>
          <w:color w:val="000000"/>
          <w:sz w:val="24"/>
          <w:szCs w:val="24"/>
          <w:lang w:val="en-US" w:eastAsia="ru-RU"/>
        </w:rPr>
        <w:t>John learned French</w:t>
      </w:r>
      <w:r w:rsidRPr="00B1127F">
        <w:rPr>
          <w:rFonts w:ascii="Times New Roman" w:eastAsia="Times New Roman" w:hAnsi="Times New Roman" w:cs="Times New Roman"/>
          <w:color w:val="000000"/>
          <w:sz w:val="24"/>
          <w:szCs w:val="24"/>
          <w:lang w:val="en-US" w:eastAsia="ru-RU"/>
        </w:rPr>
        <w:t>). A sentence may be extended, not only by obligatory elements but also by optional ones (attributes, certain kinds of prepositional objects, adverbial modifiers) ~</w:t>
      </w:r>
      <w:r w:rsidRPr="00B1127F">
        <w:rPr>
          <w:rFonts w:ascii="Times New Roman" w:eastAsia="Times New Roman" w:hAnsi="Times New Roman" w:cs="Times New Roman"/>
          <w:i/>
          <w:iCs/>
          <w:color w:val="000000"/>
          <w:sz w:val="24"/>
          <w:szCs w:val="24"/>
          <w:lang w:val="en-US" w:eastAsia="ru-RU"/>
        </w:rPr>
        <w:t>John ran quickly to me</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i/>
          <w:iCs/>
          <w:color w:val="000000"/>
          <w:sz w:val="24"/>
          <w:szCs w:val="24"/>
          <w:lang w:val="en-US" w:eastAsia="ru-RU"/>
        </w:rPr>
        <w:t>2) One-member sentences: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nominal b) verbal.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Nominal</w:t>
      </w:r>
      <w:r w:rsidRPr="00B1127F">
        <w:rPr>
          <w:rFonts w:ascii="Times New Roman" w:eastAsia="Times New Roman" w:hAnsi="Times New Roman" w:cs="Times New Roman"/>
          <w:color w:val="000000"/>
          <w:sz w:val="24"/>
          <w:szCs w:val="24"/>
          <w:lang w:val="en-US" w:eastAsia="ru-RU"/>
        </w:rPr>
        <w:t>-the principal part is expressed by a noun, they state the existence of the things. They are typical of descriptions and may be unextended (</w:t>
      </w:r>
      <w:r w:rsidRPr="00B1127F">
        <w:rPr>
          <w:rFonts w:ascii="Times New Roman" w:eastAsia="Times New Roman" w:hAnsi="Times New Roman" w:cs="Times New Roman"/>
          <w:i/>
          <w:iCs/>
          <w:color w:val="000000"/>
          <w:sz w:val="24"/>
          <w:szCs w:val="24"/>
          <w:lang w:val="en-US" w:eastAsia="ru-RU"/>
        </w:rPr>
        <w:t>Silence. Midnight</w:t>
      </w:r>
      <w:r w:rsidRPr="00B1127F">
        <w:rPr>
          <w:rFonts w:ascii="Times New Roman" w:eastAsia="Times New Roman" w:hAnsi="Times New Roman" w:cs="Times New Roman"/>
          <w:color w:val="000000"/>
          <w:sz w:val="24"/>
          <w:szCs w:val="24"/>
          <w:lang w:val="en-US" w:eastAsia="ru-RU"/>
        </w:rPr>
        <w:t>) &amp;extended (</w:t>
      </w:r>
      <w:r w:rsidRPr="00B1127F">
        <w:rPr>
          <w:rFonts w:ascii="Times New Roman" w:eastAsia="Times New Roman" w:hAnsi="Times New Roman" w:cs="Times New Roman"/>
          <w:i/>
          <w:iCs/>
          <w:color w:val="000000"/>
          <w:sz w:val="24"/>
          <w:szCs w:val="24"/>
          <w:lang w:val="en-US" w:eastAsia="ru-RU"/>
        </w:rPr>
        <w:t>English spring flowers</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Verbal</w:t>
      </w:r>
      <w:r w:rsidRPr="00B1127F">
        <w:rPr>
          <w:rFonts w:ascii="Times New Roman" w:eastAsia="Times New Roman" w:hAnsi="Times New Roman" w:cs="Times New Roman"/>
          <w:color w:val="000000"/>
          <w:sz w:val="24"/>
          <w:szCs w:val="24"/>
          <w:lang w:val="en-US" w:eastAsia="ru-RU"/>
        </w:rPr>
        <w:t>-the principal part expressed by a non-finite form of the verb, infinitive or gerund. Mostly used to describe different emotional perceptions of reality.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xml:space="preserve">(To think of that! </w:t>
      </w:r>
      <w:r w:rsidRPr="00B1127F">
        <w:rPr>
          <w:rFonts w:ascii="Times New Roman" w:eastAsia="Times New Roman" w:hAnsi="Times New Roman" w:cs="Times New Roman"/>
          <w:i/>
          <w:iCs/>
          <w:color w:val="000000"/>
          <w:sz w:val="24"/>
          <w:szCs w:val="24"/>
          <w:lang w:eastAsia="ru-RU"/>
        </w:rPr>
        <w:t>Living at the mercy of a woman</w:t>
      </w:r>
      <w:r w:rsidRPr="00B1127F">
        <w:rPr>
          <w:rFonts w:ascii="Times New Roman" w:eastAsia="Times New Roman" w:hAnsi="Times New Roman" w:cs="Times New Roman"/>
          <w:color w:val="000000"/>
          <w:sz w:val="24"/>
          <w:szCs w:val="24"/>
          <w:lang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The composite sentence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a</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sentence consisting of 2 or more clauses. In its structure a clause is similar to a simple sentence, but unlike a simple sentence it forms part of a bigger syntactical unit. Clauses may be joined by means of coordination (a compound sentence-</w:t>
      </w:r>
      <w:r w:rsidRPr="00B1127F">
        <w:rPr>
          <w:rFonts w:ascii="Times New Roman" w:eastAsia="Times New Roman" w:hAnsi="Times New Roman" w:cs="Times New Roman"/>
          <w:i/>
          <w:iCs/>
          <w:color w:val="000000"/>
          <w:sz w:val="24"/>
          <w:szCs w:val="24"/>
          <w:lang w:val="en-US" w:eastAsia="ru-RU"/>
        </w:rPr>
        <w:t>The door opened &amp; 2 men came in</w:t>
      </w:r>
      <w:r w:rsidRPr="00B1127F">
        <w:rPr>
          <w:rFonts w:ascii="Times New Roman" w:eastAsia="Times New Roman" w:hAnsi="Times New Roman" w:cs="Times New Roman"/>
          <w:color w:val="000000"/>
          <w:sz w:val="24"/>
          <w:szCs w:val="24"/>
          <w:lang w:val="en-US" w:eastAsia="ru-RU"/>
        </w:rPr>
        <w:t>) or subordination (a complex 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I have come to u, because I know that u can help me</w:t>
      </w:r>
      <w:r w:rsidRPr="00B1127F">
        <w:rPr>
          <w:rFonts w:ascii="Times New Roman" w:eastAsia="Times New Roman" w:hAnsi="Times New Roman" w:cs="Times New Roman"/>
          <w:color w:val="000000"/>
          <w:sz w:val="24"/>
          <w:szCs w:val="24"/>
          <w:lang w:val="en-US" w:eastAsia="ru-RU"/>
        </w:rPr>
        <w:t>). Coordination is a way of linking grammatical elements to make them equal in rank. Subordination makes one of them dependent upon the other.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A compound 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may contain coordination, clauses extended by subordinate clauses - a compound-complex sentence. (</w:t>
      </w:r>
      <w:r w:rsidRPr="00B1127F">
        <w:rPr>
          <w:rFonts w:ascii="Times New Roman" w:eastAsia="Times New Roman" w:hAnsi="Times New Roman" w:cs="Times New Roman"/>
          <w:i/>
          <w:iCs/>
          <w:color w:val="000000"/>
          <w:sz w:val="24"/>
          <w:szCs w:val="24"/>
          <w:lang w:val="en-US" w:eastAsia="ru-RU"/>
        </w:rPr>
        <w:t>Pooh was very proud when he heard this and Piglet noticed it at once</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A complex 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may contain subordinate clauses joined by means of coordination - a complex sentence with homogeneous subordinate clauses (</w:t>
      </w:r>
      <w:r w:rsidRPr="00B1127F">
        <w:rPr>
          <w:rFonts w:ascii="Times New Roman" w:eastAsia="Times New Roman" w:hAnsi="Times New Roman" w:cs="Times New Roman"/>
          <w:i/>
          <w:iCs/>
          <w:color w:val="000000"/>
          <w:sz w:val="24"/>
          <w:szCs w:val="24"/>
          <w:lang w:val="en-US" w:eastAsia="ru-RU"/>
        </w:rPr>
        <w:t>I know that he has come and that he is out of money</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Classification of sentences based on the communicative purpose of the utterance (declarative, interrogative, imperative).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Бархударов</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singled out 3 types of sentences: declarative, interrogative, imperative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3D4B">
        <w:rPr>
          <w:rFonts w:ascii="Times New Roman" w:eastAsia="Times New Roman" w:hAnsi="Times New Roman" w:cs="Times New Roman"/>
          <w:b/>
          <w:bCs/>
          <w:color w:val="000000"/>
          <w:sz w:val="24"/>
          <w:szCs w:val="24"/>
          <w:lang w:eastAsia="ru-RU"/>
        </w:rPr>
        <w:t>DECLARATIVE SENTENCES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3"/>
        <w:gridCol w:w="7842"/>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semanticaily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structurally</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express statements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val="en-US" w:eastAsia="ru-RU"/>
              </w:rPr>
              <w:t>they are</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sz w:val="24"/>
                <w:szCs w:val="24"/>
                <w:u w:val="single"/>
                <w:lang w:val="en-US" w:eastAsia="ru-RU"/>
              </w:rPr>
              <w:t>unmarked</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sz w:val="24"/>
                <w:szCs w:val="24"/>
                <w:lang w:val="en-US" w:eastAsia="ru-RU"/>
              </w:rPr>
              <w:t>type, i.e. display direct word-order:</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love you.</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eastAsia="ru-RU"/>
              </w:rPr>
              <w:t>Sometimes</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sz w:val="24"/>
                <w:szCs w:val="24"/>
                <w:u w:val="single"/>
                <w:lang w:eastAsia="ru-RU"/>
              </w:rPr>
              <w:t>inversion</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sz w:val="24"/>
                <w:szCs w:val="24"/>
                <w:lang w:eastAsia="ru-RU"/>
              </w:rPr>
              <w:t>is used =&gt; more emphatic sentences.</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3D4B">
        <w:rPr>
          <w:rFonts w:ascii="Times New Roman" w:eastAsia="Times New Roman" w:hAnsi="Times New Roman" w:cs="Times New Roman"/>
          <w:b/>
          <w:bCs/>
          <w:color w:val="000000"/>
          <w:sz w:val="24"/>
          <w:szCs w:val="24"/>
          <w:lang w:eastAsia="ru-RU"/>
        </w:rPr>
        <w:t>Inversion: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1.Full inversion: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Down the river came the boat with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Partial inversion: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 he came.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3"/>
        <w:gridCol w:w="2253"/>
        <w:gridCol w:w="1489"/>
        <w:gridCol w:w="1264"/>
        <w:gridCol w:w="1441"/>
        <w:gridCol w:w="150"/>
        <w:gridCol w:w="150"/>
        <w:gridCol w:w="150"/>
        <w:gridCol w:w="150"/>
        <w:gridCol w:w="165"/>
      </w:tblGrid>
      <w:tr w:rsidR="00B1127F" w:rsidRPr="00B1127F" w:rsidTr="00B1127F">
        <w:trPr>
          <w:gridAfter w:val="6"/>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INTERROGATIVE SENTENCES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6"/>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Semanticaily they express questions =&gt; we expect a respond.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c>
          <w:tcPr>
            <w:tcW w:w="0" w:type="auto"/>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type of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structure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answer</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General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Are you rich?</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marked by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provoke yes/ no</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partial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answer</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**Confirmative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Your name is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 inversion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marked by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provoke</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Lera.</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 alone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positive</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answers (you</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expect</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confirmation)</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Special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When will 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marked by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usually a falling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require a full</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kiss me?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question-word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tone (though</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i/>
                <w:iCs/>
                <w:sz w:val="24"/>
                <w:szCs w:val="24"/>
                <w:lang w:eastAsia="ru-RU"/>
              </w:rPr>
              <w:t>an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answer</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(wh-wards)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placed initially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pattern may be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partial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different)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 to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Who broke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 inversion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same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same</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subject or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your heart?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some port of it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MIXED TYPES: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1. Alternative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Are you a girl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combination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 tone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require a full</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or a boy?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of 2 general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falling tone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answer</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Are you a girl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 that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(мне кажется...)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or</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you a</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usually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boy?)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contracted into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one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2. Tag-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You love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declarative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yes/ no + tag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don't you?</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sentence + a</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of a tag is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tag (ТАG = a</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falling if the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pronoun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speaker is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corresponding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positive, 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to the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if he doubts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and +</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i/>
                <w:iCs/>
                <w:sz w:val="24"/>
                <w:szCs w:val="24"/>
                <w:lang w:eastAsia="ru-RU"/>
              </w:rPr>
              <w:t>an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auxiliary verb</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corresponding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to the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predicate)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3. Echo-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He loves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nearly repeat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yes/ no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fucking.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previous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He loves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statement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fucking?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**special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John gave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generated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full answer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of echo-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hug.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when the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Who did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hearer misses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what?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some part of</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statement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IMPERATIVE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They are in Moscow.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are 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model for these sentences - to be + adverb(or a prepositional phrase)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Traditional point of view - an adverb or a prepositional phrase in such sentences function as predicatives and is considered together with to be CNP. To be is the only possible link 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Other grammarians disagree. </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the verb to be is not always devoid of lexical meaning. The lexical meaning of</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w:t>
      </w:r>
      <w:r w:rsidRPr="00B1127F">
        <w:rPr>
          <w:rFonts w:ascii="Times New Roman" w:eastAsia="Times New Roman" w:hAnsi="Times New Roman" w:cs="Times New Roman"/>
          <w:color w:val="000000"/>
          <w:sz w:val="24"/>
          <w:szCs w:val="24"/>
          <w:lang w:val="en-US" w:eastAsia="ru-RU"/>
        </w:rPr>
        <w:t>be depends on its syntactic environment.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He is here =&gt; the meaning of the verb</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w:t>
      </w:r>
      <w:r w:rsidRPr="00B1127F">
        <w:rPr>
          <w:rFonts w:ascii="Times New Roman" w:eastAsia="Times New Roman" w:hAnsi="Times New Roman" w:cs="Times New Roman"/>
          <w:color w:val="000000"/>
          <w:sz w:val="24"/>
          <w:szCs w:val="24"/>
          <w:lang w:val="en-US" w:eastAsia="ru-RU"/>
        </w:rPr>
        <w:t>be is very close to the meaning of the verb to stay.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meeting is tonight =&gt; the meaning of</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w:t>
      </w:r>
      <w:r w:rsidRPr="00B1127F">
        <w:rPr>
          <w:rFonts w:ascii="Times New Roman" w:eastAsia="Times New Roman" w:hAnsi="Times New Roman" w:cs="Times New Roman"/>
          <w:color w:val="000000"/>
          <w:sz w:val="24"/>
          <w:szCs w:val="24"/>
          <w:lang w:val="en-US" w:eastAsia="ru-RU"/>
        </w:rPr>
        <w:t>be is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w:t>
      </w:r>
      <w:r w:rsidRPr="00B1127F">
        <w:rPr>
          <w:rFonts w:ascii="Times New Roman" w:eastAsia="Times New Roman" w:hAnsi="Times New Roman" w:cs="Times New Roman"/>
          <w:color w:val="000000"/>
          <w:sz w:val="24"/>
          <w:szCs w:val="24"/>
          <w:lang w:val="en-US" w:eastAsia="ru-RU"/>
        </w:rPr>
        <w:t>take place.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è To be + adverb = a special kind of predicate = an adverbial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principal parts of the s-ce.The predicate.Diff-t classifications of the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pred. Is one of the two main parts of the sent.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(1)meaning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It denotes the action or property of the thing expressed by the subj.</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(2)syntactical relations in the sent.</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It is not dependent on any other part of the sent. (this statement requires some comment- sometimes it`s claimed that pred.agrees in number with subj.-subj.singular,pred.singular;subj.plural,pred.plural - but it`s doubtful in sent. like “My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family were sitting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the kitchen”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(3)its morphological realization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Ways of expressing the pred. are varied and their structure will better be considered when discussing types of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Usually pred. is a rheme of the sentence, it conveys new info about the subject, it is what is being discussed in the sentence. Indicates whether the subj is or is not viewed as the doer of the action denoted by the predicate(through its active oe passive form) Is the principle means of expressing predication, establishes relations b\n 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Categories of predication: tense, mood, person, number.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Pred.may be classified in 2 ways,</w:t>
      </w:r>
      <w:r w:rsidRPr="00B1127F">
        <w:rPr>
          <w:rFonts w:ascii="Times New Roman" w:eastAsia="Times New Roman" w:hAnsi="Times New Roman" w:cs="Times New Roman"/>
          <w:color w:val="000000"/>
          <w:sz w:val="24"/>
          <w:szCs w:val="24"/>
          <w:lang w:val="en-US" w:eastAsia="ru-RU"/>
        </w:rPr>
        <w:t>one-based 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their structure</w:t>
      </w:r>
      <w:r w:rsidRPr="00B1127F">
        <w:rPr>
          <w:rFonts w:ascii="Times New Roman" w:eastAsia="Times New Roman" w:hAnsi="Times New Roman" w:cs="Times New Roman"/>
          <w:color w:val="000000"/>
          <w:sz w:val="24"/>
          <w:szCs w:val="24"/>
          <w:lang w:val="en-US" w:eastAsia="ru-RU"/>
        </w:rPr>
        <w:t>(simple&amp;compound)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Simple Pred.1)Verbal,2)Nominal B Compound Pred.1)Verbal,2)Nominal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other- based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on their morphological characteristics</w:t>
      </w:r>
      <w:r w:rsidRPr="00B1127F">
        <w:rPr>
          <w:rFonts w:ascii="Times New Roman" w:eastAsia="Times New Roman" w:hAnsi="Times New Roman" w:cs="Times New Roman"/>
          <w:color w:val="000000"/>
          <w:sz w:val="24"/>
          <w:szCs w:val="24"/>
          <w:lang w:val="en-US" w:eastAsia="ru-RU"/>
        </w:rPr>
        <w:t>(verbal&amp;nominal)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Verbal Pred.1)Simple2)Compound B Nominal Pred1)Simple2)Compound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ultimate result is of course the same in both cases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A simple pred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generally expressed by one word- a verb in its finite form – “The boy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there alone”(synthetic verb form), “We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shall see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him tomorrow”(analytical verb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special kind of simple verbal pred.in English are those formed by multi-word verbs (to catch sight of=to see, to have a look = to look,to have adinner= to dine,to make use = to use,etc.)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The compound predicate</w:t>
      </w:r>
      <w:r w:rsidRPr="006F3D4B">
        <w:rPr>
          <w:rFonts w:ascii="Times New Roman" w:eastAsia="Times New Roman" w:hAnsi="Times New Roman" w:cs="Times New Roman"/>
          <w:i/>
          <w:iCs/>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is expressed by a group a interrelated components.In accordance with their principle component predicates may be subdivided into compound verbal&amp;compound nominal.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Compound verbal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predicate = modal/aspective verb +main part(expr.by a notional verd in the form of hte inf/gerund occasionally) “He</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u w:val="single"/>
          <w:lang w:val="en-US" w:eastAsia="ru-RU"/>
        </w:rPr>
        <w:t>can go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home”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began working</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Also may be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compound modal aspective</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“Why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will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you</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continue to write</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about this?” “We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have to keep on hoping</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Compound nominal predicate(CNP)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link verb(link verbs of being-to be,to continue,to feel,etc;of becoming- to become,to grow,to turn,to get; of seeming(appearing – to seem,to look,to tasre,etc)+predicative(a single word – “He 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happy”</w:t>
      </w:r>
      <w:r w:rsidRPr="00B1127F">
        <w:rPr>
          <w:rFonts w:ascii="Times New Roman" w:eastAsia="Times New Roman" w:hAnsi="Times New Roman" w:cs="Times New Roman"/>
          <w:color w:val="000000"/>
          <w:sz w:val="24"/>
          <w:szCs w:val="24"/>
          <w:lang w:val="en-US" w:eastAsia="ru-RU"/>
        </w:rPr>
        <w:t>, a phrase-“He seemed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quite happy</w:t>
      </w:r>
      <w:r w:rsidRPr="00B1127F">
        <w:rPr>
          <w:rFonts w:ascii="Times New Roman" w:eastAsia="Times New Roman" w:hAnsi="Times New Roman" w:cs="Times New Roman"/>
          <w:color w:val="000000"/>
          <w:sz w:val="24"/>
          <w:szCs w:val="24"/>
          <w:lang w:val="en-US" w:eastAsia="ru-RU"/>
        </w:rPr>
        <w:t>”, a syntactic complex – “That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for me to decide</w:t>
      </w:r>
      <w:r w:rsidRPr="00B1127F">
        <w:rPr>
          <w:rFonts w:ascii="Times New Roman" w:eastAsia="Times New Roman" w:hAnsi="Times New Roman" w:cs="Times New Roman"/>
          <w:color w:val="000000"/>
          <w:sz w:val="24"/>
          <w:szCs w:val="24"/>
          <w:lang w:val="en-US" w:eastAsia="ru-RU"/>
        </w:rPr>
        <w:t>” )</w:t>
      </w:r>
    </w:p>
    <w:p w:rsidR="00B1127F" w:rsidRPr="006F3D4B" w:rsidRDefault="00B1127F" w:rsidP="006F3D4B">
      <w:pPr>
        <w:pStyle w:val="a3"/>
        <w:shd w:val="clear" w:color="auto" w:fill="FFFFFF"/>
        <w:jc w:val="both"/>
        <w:rPr>
          <w:color w:val="000000"/>
          <w:lang w:val="en-US"/>
        </w:rPr>
      </w:pPr>
      <w:r w:rsidRPr="00B1127F">
        <w:rPr>
          <w:color w:val="000000"/>
          <w:lang w:val="en-US"/>
        </w:rPr>
        <w:t>A special kind of CNP will be “</w:t>
      </w:r>
      <w:r w:rsidRPr="00B1127F">
        <w:rPr>
          <w:color w:val="000000"/>
          <w:u w:val="single"/>
          <w:lang w:val="en-US"/>
        </w:rPr>
        <w:t>double predicate</w:t>
      </w:r>
      <w:r w:rsidRPr="00B1127F">
        <w:rPr>
          <w:color w:val="000000"/>
          <w:lang w:val="en-US"/>
        </w:rPr>
        <w:t>”,a CNP where insted of the link verb ther`s a notional verb-it preserves its original lex.meaning&amp;at the same time performs the function of a link – “He</w:t>
      </w:r>
      <w:r w:rsidRPr="006F3D4B">
        <w:rPr>
          <w:color w:val="000000"/>
          <w:lang w:val="en-US"/>
        </w:rPr>
        <w:t> </w:t>
      </w:r>
      <w:r w:rsidRPr="00B1127F">
        <w:rPr>
          <w:color w:val="000000"/>
          <w:u w:val="single"/>
          <w:lang w:val="en-US"/>
        </w:rPr>
        <w:t>stood quiet</w:t>
      </w:r>
      <w:r w:rsidRPr="006F3D4B">
        <w:rPr>
          <w:color w:val="000000"/>
          <w:lang w:val="en-US"/>
        </w:rPr>
        <w:t> </w:t>
      </w:r>
      <w:r w:rsidRPr="00B1127F">
        <w:rPr>
          <w:color w:val="000000"/>
          <w:lang w:val="en-US"/>
        </w:rPr>
        <w:t>near the window”=He stood near the window.He was quiet. The term</w:t>
      </w:r>
      <w:r w:rsidRPr="006F3D4B">
        <w:rPr>
          <w:color w:val="000000"/>
          <w:lang w:val="en-US"/>
        </w:rPr>
        <w:t> </w:t>
      </w:r>
      <w:r w:rsidRPr="00B1127F">
        <w:rPr>
          <w:color w:val="000000"/>
          <w:u w:val="single"/>
          <w:lang w:val="en-US"/>
        </w:rPr>
        <w:t>double pred.</w:t>
      </w:r>
      <w:r w:rsidRPr="006F3D4B">
        <w:rPr>
          <w:color w:val="000000"/>
          <w:lang w:val="en-US"/>
        </w:rPr>
        <w:t> </w:t>
      </w:r>
      <w:r w:rsidRPr="00B1127F">
        <w:rPr>
          <w:color w:val="000000"/>
          <w:lang w:val="en-US"/>
        </w:rPr>
        <w:t xml:space="preserve">was originally introduced and discussed by </w:t>
      </w:r>
      <w:r w:rsidRPr="00B1127F">
        <w:rPr>
          <w:color w:val="000000"/>
        </w:rPr>
        <w:t>Смирницкий</w:t>
      </w:r>
      <w:r w:rsidRPr="00B1127F">
        <w:rPr>
          <w:color w:val="000000"/>
          <w:lang w:val="en-US"/>
        </w:rPr>
        <w:t xml:space="preserve"> </w:t>
      </w:r>
      <w:r w:rsidRPr="00B1127F">
        <w:rPr>
          <w:color w:val="000000"/>
        </w:rPr>
        <w:t>и</w:t>
      </w:r>
      <w:r w:rsidRPr="00B1127F">
        <w:rPr>
          <w:color w:val="000000"/>
          <w:lang w:val="en-US"/>
        </w:rPr>
        <w:t xml:space="preserve"> </w:t>
      </w:r>
      <w:r w:rsidRPr="00B1127F">
        <w:rPr>
          <w:color w:val="000000"/>
        </w:rPr>
        <w:t>Ильиш</w:t>
      </w:r>
      <w:r w:rsidRPr="00B1127F">
        <w:rPr>
          <w:color w:val="000000"/>
          <w:lang w:val="en-US"/>
        </w:rPr>
        <w:t>. Note:a special type of “double” when nothional verb is followed by an object ant the predicative part follows the object&amp; refers to it semantically-all this is called</w:t>
      </w:r>
      <w:r w:rsidRPr="006F3D4B">
        <w:rPr>
          <w:color w:val="000000"/>
          <w:lang w:val="en-US"/>
        </w:rPr>
        <w:t> </w:t>
      </w:r>
      <w:r w:rsidRPr="00B1127F">
        <w:rPr>
          <w:color w:val="000000"/>
          <w:u w:val="single"/>
          <w:lang w:val="en-US"/>
        </w:rPr>
        <w:t xml:space="preserve">compound nominal with an objective </w:t>
      </w:r>
      <w:r w:rsidRPr="006F3D4B">
        <w:rPr>
          <w:color w:val="000000"/>
          <w:lang w:val="en-US"/>
        </w:rPr>
        <w:t>This is the universal division for many European Ls: </w:t>
      </w:r>
      <w:r w:rsidRPr="006F3D4B">
        <w:rPr>
          <w:b/>
          <w:bCs/>
          <w:color w:val="000000"/>
          <w:lang w:val="en-US"/>
        </w:rPr>
        <w:t>1. attribute 2. object 3.adverbial modifier.</w:t>
      </w:r>
      <w:r w:rsidRPr="006F3D4B">
        <w:rPr>
          <w:color w:val="000000"/>
          <w:lang w:val="en-US"/>
        </w:rPr>
        <w:t>But it is being criticized: such treatment doesn't allow to single out individual features of a L BUT it is natural for it reflects 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relations of the objective 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theory of secondary parts is not complete. Not everything is defined. It is difficult to find objective criteria to determine the function of a secondary part of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=&gt;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Several main CONTRADICTIONS: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An </w:t>
      </w:r>
      <w:r w:rsidRPr="006F3D4B">
        <w:rPr>
          <w:rFonts w:ascii="Times New Roman" w:eastAsia="Times New Roman" w:hAnsi="Times New Roman" w:cs="Times New Roman"/>
          <w:b/>
          <w:bCs/>
          <w:color w:val="000000"/>
          <w:sz w:val="24"/>
          <w:szCs w:val="24"/>
          <w:lang w:val="en-US" w:eastAsia="ru-RU"/>
        </w:rPr>
        <w:t>object</w:t>
      </w:r>
      <w:r w:rsidRPr="00B1127F">
        <w:rPr>
          <w:rFonts w:ascii="Times New Roman" w:eastAsia="Times New Roman" w:hAnsi="Times New Roman" w:cs="Times New Roman"/>
          <w:color w:val="000000"/>
          <w:sz w:val="24"/>
          <w:szCs w:val="24"/>
          <w:lang w:val="en-US" w:eastAsia="ru-RU"/>
        </w:rPr>
        <w:t>is usually defined as a person/ thing that takes part in the process denoted by the predicate 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drinks vodka -&gt;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direct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offered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me</w:t>
      </w:r>
      <w:r w:rsidRPr="00B1127F">
        <w:rPr>
          <w:rFonts w:ascii="Times New Roman" w:eastAsia="Times New Roman" w:hAnsi="Times New Roman" w:cs="Times New Roman"/>
          <w:i/>
          <w:iCs/>
          <w:color w:val="000000"/>
          <w:sz w:val="24"/>
          <w:szCs w:val="24"/>
          <w:lang w:val="en-US" w:eastAsia="ru-RU"/>
        </w:rPr>
        <w:t>vodka.</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indirect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thinks about more vodka. -&gt;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prepositional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doesn 't like to drink diluted vodka. -&gt;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infinitive as a n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№4 is disputed.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Смирницкий</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once said: the main feature of the object is to denote a thing (</w:t>
      </w:r>
      <w:r w:rsidRPr="00B1127F">
        <w:rPr>
          <w:rFonts w:ascii="Times New Roman" w:eastAsia="Times New Roman" w:hAnsi="Times New Roman" w:cs="Times New Roman"/>
          <w:color w:val="000000"/>
          <w:sz w:val="24"/>
          <w:szCs w:val="24"/>
          <w:lang w:eastAsia="ru-RU"/>
        </w:rPr>
        <w:t>предметность</w:t>
      </w:r>
      <w:r w:rsidRPr="00B1127F">
        <w:rPr>
          <w:rFonts w:ascii="Times New Roman" w:eastAsia="Times New Roman" w:hAnsi="Times New Roman" w:cs="Times New Roman"/>
          <w:color w:val="000000"/>
          <w:sz w:val="24"/>
          <w:szCs w:val="24"/>
          <w:lang w:val="en-US" w:eastAsia="ru-RU"/>
        </w:rPr>
        <w:t>) =&gt; infinitive cannot be regarded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as art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Бархударов</w:t>
      </w:r>
      <w:r w:rsidRPr="00B1127F">
        <w:rPr>
          <w:rFonts w:ascii="Times New Roman" w:eastAsia="Times New Roman" w:hAnsi="Times New Roman" w:cs="Times New Roman"/>
          <w:color w:val="000000"/>
          <w:sz w:val="24"/>
          <w:szCs w:val="24"/>
          <w:u w:val="single"/>
          <w:lang w:val="en-US" w:eastAsia="ru-RU"/>
        </w:rPr>
        <w:t xml:space="preserve"> </w:t>
      </w:r>
      <w:r w:rsidRPr="00B1127F">
        <w:rPr>
          <w:rFonts w:ascii="Times New Roman" w:eastAsia="Times New Roman" w:hAnsi="Times New Roman" w:cs="Times New Roman"/>
          <w:color w:val="000000"/>
          <w:sz w:val="24"/>
          <w:szCs w:val="24"/>
          <w:u w:val="single"/>
          <w:lang w:eastAsia="ru-RU"/>
        </w:rPr>
        <w:t>и</w:t>
      </w:r>
      <w:r w:rsidRPr="00B1127F">
        <w:rPr>
          <w:rFonts w:ascii="Times New Roman" w:eastAsia="Times New Roman" w:hAnsi="Times New Roman" w:cs="Times New Roman"/>
          <w:color w:val="000000"/>
          <w:sz w:val="24"/>
          <w:szCs w:val="24"/>
          <w:u w:val="single"/>
          <w:lang w:val="en-US" w:eastAsia="ru-RU"/>
        </w:rPr>
        <w:t xml:space="preserve"> </w:t>
      </w:r>
      <w:r w:rsidRPr="00B1127F">
        <w:rPr>
          <w:rFonts w:ascii="Times New Roman" w:eastAsia="Times New Roman" w:hAnsi="Times New Roman" w:cs="Times New Roman"/>
          <w:color w:val="000000"/>
          <w:sz w:val="24"/>
          <w:szCs w:val="24"/>
          <w:u w:val="single"/>
          <w:lang w:eastAsia="ru-RU"/>
        </w:rPr>
        <w:t>Шпеллинг</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similar views =&gt; treat the infinitive as part of a complex verbal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Sometimes it is difficult to distinguish between the attribute and the adverbial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modifier.</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8"/>
        <w:gridCol w:w="4057"/>
      </w:tblGrid>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dilemma</w:t>
            </w:r>
          </w:p>
        </w:tc>
      </w:tr>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val="en-US" w:eastAsia="ru-RU"/>
              </w:rPr>
              <w:t>The man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next door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suggested we get married.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Tired and disappointed,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she refused to smoke opium. </w:t>
            </w:r>
            <w:r w:rsidRPr="00B1127F">
              <w:rPr>
                <w:rFonts w:ascii="Times New Roman" w:eastAsia="Times New Roman" w:hAnsi="Times New Roman" w:cs="Times New Roman"/>
                <w:color w:val="000000"/>
                <w:sz w:val="24"/>
                <w:szCs w:val="24"/>
                <w:lang w:eastAsia="ru-RU"/>
              </w:rPr>
              <w:t>The weather</w:t>
            </w:r>
            <w:r w:rsidRPr="006F3D4B">
              <w:rPr>
                <w:rFonts w:ascii="Times New Roman" w:eastAsia="Times New Roman" w:hAnsi="Times New Roman" w:cs="Times New Roman"/>
                <w:color w:val="000000"/>
                <w:sz w:val="24"/>
                <w:szCs w:val="24"/>
                <w:lang w:eastAsia="ru-RU"/>
              </w:rPr>
              <w:t> </w:t>
            </w:r>
            <w:r w:rsidRPr="00B1127F">
              <w:rPr>
                <w:rFonts w:ascii="Times New Roman" w:eastAsia="Times New Roman" w:hAnsi="Times New Roman" w:cs="Times New Roman"/>
                <w:i/>
                <w:iCs/>
                <w:color w:val="000000"/>
                <w:sz w:val="24"/>
                <w:szCs w:val="24"/>
                <w:lang w:eastAsia="ru-RU"/>
              </w:rPr>
              <w:t>that winter was</w:t>
            </w:r>
            <w:r w:rsidRPr="006F3D4B">
              <w:rPr>
                <w:rFonts w:ascii="Times New Roman" w:eastAsia="Times New Roman" w:hAnsi="Times New Roman" w:cs="Times New Roman"/>
                <w:i/>
                <w:iCs/>
                <w:color w:val="000000"/>
                <w:sz w:val="24"/>
                <w:szCs w:val="24"/>
                <w:lang w:eastAsia="ru-RU"/>
              </w:rPr>
              <w:t> </w:t>
            </w:r>
            <w:r w:rsidRPr="00B1127F">
              <w:rPr>
                <w:rFonts w:ascii="Times New Roman" w:eastAsia="Times New Roman" w:hAnsi="Times New Roman" w:cs="Times New Roman"/>
                <w:color w:val="000000"/>
                <w:sz w:val="24"/>
                <w:szCs w:val="24"/>
                <w:lang w:eastAsia="ru-RU"/>
              </w:rPr>
              <w:t>cold for going naked.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an attribute OR an adverbial modifier of place? attribute OR adv. modifier of reason? attribute OR adv. modifier of time?</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Sometimes it is difficult to distinguish between objects and adverbial modifiers.</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89"/>
        <w:gridCol w:w="6486"/>
      </w:tblGrid>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dilemma</w:t>
            </w:r>
          </w:p>
        </w:tc>
      </w:tr>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 kissed him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 the lips.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He was glad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disappoint 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prepositional object OR an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adv.</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modifier of place? object OR adv. mod, of reason OR (some grammarians) part of the predicate</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 Predicative constructions</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i/>
          <w:iCs/>
          <w:color w:val="000000"/>
          <w:sz w:val="24"/>
          <w:szCs w:val="24"/>
          <w:u w:val="single"/>
          <w:lang w:val="en-US" w:eastAsia="ru-RU"/>
        </w:rPr>
        <w:t>are</w:t>
      </w:r>
      <w:r w:rsidRPr="006F3D4B">
        <w:rPr>
          <w:rFonts w:ascii="Times New Roman" w:eastAsia="Times New Roman" w:hAnsi="Times New Roman" w:cs="Times New Roman"/>
          <w:i/>
          <w:iCs/>
          <w:color w:val="000000"/>
          <w:sz w:val="24"/>
          <w:szCs w:val="24"/>
          <w:u w:val="single"/>
          <w:lang w:val="en-US" w:eastAsia="ru-RU"/>
        </w:rPr>
        <w:t> </w:t>
      </w:r>
      <w:r w:rsidRPr="00B1127F">
        <w:rPr>
          <w:rFonts w:ascii="Times New Roman" w:eastAsia="Times New Roman" w:hAnsi="Times New Roman" w:cs="Times New Roman"/>
          <w:color w:val="000000"/>
          <w:sz w:val="24"/>
          <w:szCs w:val="24"/>
          <w:u w:val="single"/>
          <w:lang w:val="en-US" w:eastAsia="ru-RU"/>
        </w:rPr>
        <w:t>treated differently.</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11"/>
        <w:gridCol w:w="5464"/>
      </w:tblGrid>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dilemma</w:t>
            </w:r>
          </w:p>
        </w:tc>
      </w:tr>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 saw him come/ coming She was seen to humiliate men/ humiliating 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Complex object OR object + objective predicative a Complex subject OR subject + subjective Predicative</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Because of all these contradictions: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amer. </w:t>
      </w:r>
      <w:r w:rsidRPr="006F3D4B">
        <w:rPr>
          <w:rFonts w:ascii="Times New Roman" w:eastAsia="Times New Roman" w:hAnsi="Times New Roman" w:cs="Times New Roman"/>
          <w:b/>
          <w:bCs/>
          <w:color w:val="000000"/>
          <w:sz w:val="24"/>
          <w:szCs w:val="24"/>
          <w:u w:val="single"/>
          <w:lang w:val="en-US" w:eastAsia="ru-RU"/>
        </w:rPr>
        <w:t>Freeze</w:t>
      </w:r>
      <w:r w:rsidRPr="006F3D4B">
        <w:rPr>
          <w:rFonts w:ascii="Times New Roman" w:eastAsia="Times New Roman" w:hAnsi="Times New Roman" w:cs="Times New Roman"/>
          <w:b/>
          <w:bCs/>
          <w:color w:val="000000"/>
          <w:sz w:val="24"/>
          <w:szCs w:val="24"/>
          <w:lang w:val="en-US" w:eastAsia="ru-RU"/>
        </w:rPr>
        <w:t>: notions of subject structure </w:t>
      </w:r>
      <w:r w:rsidRPr="006F3D4B">
        <w:rPr>
          <w:rFonts w:ascii="Times New Roman" w:eastAsia="Times New Roman" w:hAnsi="Times New Roman" w:cs="Times New Roman"/>
          <w:b/>
          <w:bCs/>
          <w:i/>
          <w:iCs/>
          <w:color w:val="000000"/>
          <w:sz w:val="24"/>
          <w:szCs w:val="24"/>
          <w:lang w:val="en-US" w:eastAsia="ru-RU"/>
        </w:rPr>
        <w:t>and </w:t>
      </w:r>
      <w:r w:rsidRPr="006F3D4B">
        <w:rPr>
          <w:rFonts w:ascii="Times New Roman" w:eastAsia="Times New Roman" w:hAnsi="Times New Roman" w:cs="Times New Roman"/>
          <w:b/>
          <w:bCs/>
          <w:color w:val="000000"/>
          <w:sz w:val="24"/>
          <w:szCs w:val="24"/>
          <w:lang w:val="en-US" w:eastAsia="ru-RU"/>
        </w:rPr>
        <w:t>object structure; but he regards the rest of the secondary parts </w:t>
      </w:r>
      <w:r w:rsidRPr="006F3D4B">
        <w:rPr>
          <w:rFonts w:ascii="Times New Roman" w:eastAsia="Times New Roman" w:hAnsi="Times New Roman" w:cs="Times New Roman"/>
          <w:b/>
          <w:bCs/>
          <w:i/>
          <w:iCs/>
          <w:color w:val="000000"/>
          <w:sz w:val="24"/>
          <w:szCs w:val="24"/>
          <w:lang w:val="en-US" w:eastAsia="ru-RU"/>
        </w:rPr>
        <w:t>as </w:t>
      </w:r>
      <w:r w:rsidRPr="006F3D4B">
        <w:rPr>
          <w:rFonts w:ascii="Times New Roman" w:eastAsia="Times New Roman" w:hAnsi="Times New Roman" w:cs="Times New Roman"/>
          <w:b/>
          <w:bCs/>
          <w:color w:val="000000"/>
          <w:sz w:val="24"/>
          <w:szCs w:val="24"/>
          <w:u w:val="single"/>
          <w:lang w:val="en-US" w:eastAsia="ru-RU"/>
        </w:rPr>
        <w:t>modifiers,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u w:val="single"/>
          <w:lang w:val="en-US" w:eastAsia="ru-RU"/>
        </w:rPr>
        <w:t>Zandboort and Harris</w:t>
      </w:r>
      <w:r w:rsidRPr="006F3D4B">
        <w:rPr>
          <w:rFonts w:ascii="Times New Roman" w:eastAsia="Times New Roman" w:hAnsi="Times New Roman" w:cs="Times New Roman"/>
          <w:b/>
          <w:bCs/>
          <w:color w:val="000000"/>
          <w:sz w:val="24"/>
          <w:szCs w:val="24"/>
          <w:lang w:val="en-US" w:eastAsia="ru-RU"/>
        </w:rPr>
        <w:t>: a term "adjunct" to denote any secondary part.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MEANS OF EXPRESSING SECONDARY PARTS OF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ATTRIBUTE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1.</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Adjectives (a) or adjectival phrases (b)</w:t>
      </w:r>
      <w:r w:rsidRPr="00B1127F">
        <w:rPr>
          <w:rFonts w:ascii="Times New Roman" w:eastAsia="Times New Roman" w:hAnsi="Times New Roman" w:cs="Times New Roman"/>
          <w:color w:val="000000"/>
          <w:sz w:val="24"/>
          <w:szCs w:val="24"/>
          <w:lang w:val="en-US" w:eastAsia="ru-RU"/>
        </w:rPr>
        <w:t>which characterize the person or non-person qualities or express the speaker's attitude.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a) We sat on 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soft</w:t>
      </w:r>
      <w:r w:rsidRPr="00B1127F">
        <w:rPr>
          <w:rFonts w:ascii="Times New Roman" w:eastAsia="Times New Roman" w:hAnsi="Times New Roman" w:cs="Times New Roman"/>
          <w:i/>
          <w:iCs/>
          <w:color w:val="000000"/>
          <w:sz w:val="24"/>
          <w:szCs w:val="24"/>
          <w:lang w:val="en-US" w:eastAsia="ru-RU"/>
        </w:rPr>
        <w:t>sofa and... well, just sat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 We sat there,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unable to move or say a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2. Pronouns or pronominal phrases,</w:t>
      </w:r>
      <w:r w:rsidRPr="00B1127F">
        <w:rPr>
          <w:rFonts w:ascii="Times New Roman" w:eastAsia="Times New Roman" w:hAnsi="Times New Roman" w:cs="Times New Roman"/>
          <w:color w:val="000000"/>
          <w:sz w:val="24"/>
          <w:szCs w:val="24"/>
          <w:lang w:val="en-US" w:eastAsia="ru-RU"/>
        </w:rPr>
        <w:t>which help to identify or define a person/ non-person.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Can you see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those</w:t>
      </w:r>
      <w:r w:rsidRPr="00B1127F">
        <w:rPr>
          <w:rFonts w:ascii="Times New Roman" w:eastAsia="Times New Roman" w:hAnsi="Times New Roman" w:cs="Times New Roman"/>
          <w:i/>
          <w:iCs/>
          <w:color w:val="000000"/>
          <w:sz w:val="24"/>
          <w:szCs w:val="24"/>
          <w:lang w:val="en-US" w:eastAsia="ru-RU"/>
        </w:rPr>
        <w:t>children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of mine</w:t>
      </w:r>
      <w:r w:rsidRPr="00B1127F">
        <w:rPr>
          <w:rFonts w:ascii="Times New Roman" w:eastAsia="Times New Roman" w:hAnsi="Times New Roman" w:cs="Times New Roman"/>
          <w:i/>
          <w:iCs/>
          <w:color w:val="000000"/>
          <w:sz w:val="24"/>
          <w:szCs w:val="24"/>
          <w:lang w:val="en-US" w:eastAsia="ru-RU"/>
        </w:rPr>
        <w:t>anywhere?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Numerals (ordinal or cardinal),</w:t>
      </w:r>
      <w:r w:rsidRPr="00B1127F">
        <w:rPr>
          <w:rFonts w:ascii="Times New Roman" w:eastAsia="Times New Roman" w:hAnsi="Times New Roman" w:cs="Times New Roman"/>
          <w:color w:val="000000"/>
          <w:sz w:val="24"/>
          <w:szCs w:val="24"/>
          <w:lang w:val="en-US" w:eastAsia="ru-RU"/>
        </w:rPr>
        <w:t>which state the number or order,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or serve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identify persons/ things.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He was my</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first</w:t>
      </w:r>
      <w:r w:rsidRPr="00B1127F">
        <w:rPr>
          <w:rFonts w:ascii="Times New Roman" w:eastAsia="Times New Roman" w:hAnsi="Times New Roman" w:cs="Times New Roman"/>
          <w:i/>
          <w:iCs/>
          <w:color w:val="000000"/>
          <w:sz w:val="24"/>
          <w:szCs w:val="24"/>
          <w:lang w:val="en-US" w:eastAsia="ru-RU"/>
        </w:rPr>
        <w:t>man.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It is part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two</w:t>
      </w:r>
      <w:r w:rsidRPr="00B1127F">
        <w:rPr>
          <w:rFonts w:ascii="Times New Roman" w:eastAsia="Times New Roman" w:hAnsi="Times New Roman" w:cs="Times New Roman"/>
          <w:i/>
          <w:iCs/>
          <w:color w:val="000000"/>
          <w:sz w:val="24"/>
          <w:szCs w:val="24"/>
          <w:lang w:val="en-US" w:eastAsia="ru-RU"/>
        </w:rPr>
        <w:t>of the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Nouns in the common </w:t>
      </w:r>
      <w:r w:rsidRPr="006F3D4B">
        <w:rPr>
          <w:rFonts w:ascii="Times New Roman" w:eastAsia="Times New Roman" w:hAnsi="Times New Roman" w:cs="Times New Roman"/>
          <w:b/>
          <w:bCs/>
          <w:i/>
          <w:iCs/>
          <w:color w:val="000000"/>
          <w:sz w:val="24"/>
          <w:szCs w:val="24"/>
          <w:lang w:val="en-US" w:eastAsia="ru-RU"/>
        </w:rPr>
        <w:t>case </w:t>
      </w:r>
      <w:r w:rsidRPr="006F3D4B">
        <w:rPr>
          <w:rFonts w:ascii="Times New Roman" w:eastAsia="Times New Roman" w:hAnsi="Times New Roman" w:cs="Times New Roman"/>
          <w:b/>
          <w:bCs/>
          <w:color w:val="000000"/>
          <w:sz w:val="24"/>
          <w:szCs w:val="24"/>
          <w:lang w:val="en-US" w:eastAsia="ru-RU"/>
        </w:rPr>
        <w:t>singular (a) or prepositional nominal phrases (b)=&gt;</w:t>
      </w:r>
      <w:r w:rsidRPr="00B1127F">
        <w:rPr>
          <w:rFonts w:ascii="Times New Roman" w:eastAsia="Times New Roman" w:hAnsi="Times New Roman" w:cs="Times New Roman"/>
          <w:color w:val="000000"/>
          <w:sz w:val="24"/>
          <w:szCs w:val="24"/>
          <w:lang w:val="en-US" w:eastAsia="ru-RU"/>
        </w:rPr>
        <w:t>quality or locative/ temporal/ etc features of a person/ thing.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a)We did it at 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garden</w:t>
      </w:r>
      <w:r w:rsidRPr="00B1127F">
        <w:rPr>
          <w:rFonts w:ascii="Times New Roman" w:eastAsia="Times New Roman" w:hAnsi="Times New Roman" w:cs="Times New Roman"/>
          <w:i/>
          <w:iCs/>
          <w:color w:val="000000"/>
          <w:sz w:val="24"/>
          <w:szCs w:val="24"/>
          <w:lang w:val="en-US" w:eastAsia="ru-RU"/>
        </w:rPr>
        <w:t>wall. It was rough.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b)He was a man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of strange habits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Nouns or pronouns </w:t>
      </w:r>
      <w:r w:rsidRPr="006F3D4B">
        <w:rPr>
          <w:rFonts w:ascii="Times New Roman" w:eastAsia="Times New Roman" w:hAnsi="Times New Roman" w:cs="Times New Roman"/>
          <w:b/>
          <w:bCs/>
          <w:i/>
          <w:iCs/>
          <w:color w:val="000000"/>
          <w:sz w:val="24"/>
          <w:szCs w:val="24"/>
          <w:lang w:val="en-US" w:eastAsia="ru-RU"/>
        </w:rPr>
        <w:t>in </w:t>
      </w:r>
      <w:r w:rsidRPr="006F3D4B">
        <w:rPr>
          <w:rFonts w:ascii="Times New Roman" w:eastAsia="Times New Roman" w:hAnsi="Times New Roman" w:cs="Times New Roman"/>
          <w:b/>
          <w:bCs/>
          <w:color w:val="000000"/>
          <w:sz w:val="24"/>
          <w:szCs w:val="24"/>
          <w:lang w:val="en-US" w:eastAsia="ru-RU"/>
        </w:rPr>
        <w:t>genitive case.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His girlfriend's </w:t>
      </w:r>
      <w:r w:rsidRPr="00B1127F">
        <w:rPr>
          <w:rFonts w:ascii="Times New Roman" w:eastAsia="Times New Roman" w:hAnsi="Times New Roman" w:cs="Times New Roman"/>
          <w:i/>
          <w:iCs/>
          <w:color w:val="000000"/>
          <w:sz w:val="24"/>
          <w:szCs w:val="24"/>
          <w:lang w:val="en-US" w:eastAsia="ru-RU"/>
        </w:rPr>
        <w:t>bottom is</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his</w:t>
      </w:r>
      <w:r w:rsidRPr="00B1127F">
        <w:rPr>
          <w:rFonts w:ascii="Times New Roman" w:eastAsia="Times New Roman" w:hAnsi="Times New Roman" w:cs="Times New Roman"/>
          <w:i/>
          <w:iCs/>
          <w:color w:val="000000"/>
          <w:sz w:val="24"/>
          <w:szCs w:val="24"/>
          <w:lang w:val="en-US" w:eastAsia="ru-RU"/>
        </w:rPr>
        <w:t>pride, joy and personal source of enjoyment.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6. Statives</w:t>
      </w:r>
      <w:r w:rsidRPr="00B1127F">
        <w:rPr>
          <w:rFonts w:ascii="Times New Roman" w:eastAsia="Times New Roman" w:hAnsi="Times New Roman" w:cs="Times New Roman"/>
          <w:color w:val="000000"/>
          <w:sz w:val="24"/>
          <w:szCs w:val="24"/>
          <w:lang w:val="en-US" w:eastAsia="ru-RU"/>
        </w:rPr>
        <w:t>(though rarely)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No man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alive</w:t>
      </w:r>
      <w:r w:rsidRPr="00B1127F">
        <w:rPr>
          <w:rFonts w:ascii="Times New Roman" w:eastAsia="Times New Roman" w:hAnsi="Times New Roman" w:cs="Times New Roman"/>
          <w:i/>
          <w:iCs/>
          <w:color w:val="000000"/>
          <w:sz w:val="24"/>
          <w:szCs w:val="24"/>
          <w:lang w:val="en-US" w:eastAsia="ru-RU"/>
        </w:rPr>
        <w:t>would eat your cooking.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7.</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Participle I (a), II (b) and participial phrases (c)</w:t>
      </w:r>
      <w:r w:rsidRPr="00B1127F">
        <w:rPr>
          <w:rFonts w:ascii="Times New Roman" w:eastAsia="Times New Roman" w:hAnsi="Times New Roman" w:cs="Times New Roman"/>
          <w:i/>
          <w:iCs/>
          <w:color w:val="000000"/>
          <w:sz w:val="24"/>
          <w:szCs w:val="24"/>
          <w:lang w:val="en-US" w:eastAsia="ru-RU"/>
        </w:rPr>
        <w:t>-&gt;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characterise a person/thing through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action/ process/ reaction.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a) He laughed at the crying girl. Bastard.</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 I couldn 't help laughing when I saw his</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shaved</w:t>
      </w:r>
      <w:r w:rsidRPr="00B1127F">
        <w:rPr>
          <w:rFonts w:ascii="Times New Roman" w:eastAsia="Times New Roman" w:hAnsi="Times New Roman" w:cs="Times New Roman"/>
          <w:i/>
          <w:iCs/>
          <w:color w:val="000000"/>
          <w:sz w:val="24"/>
          <w:szCs w:val="24"/>
          <w:lang w:val="en-US" w:eastAsia="ru-RU"/>
        </w:rPr>
        <w:t>face.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 I glanced at the man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knitting by the window.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8.</w:t>
      </w:r>
      <w:r w:rsidRPr="006F3D4B">
        <w:rPr>
          <w:rFonts w:ascii="Times New Roman" w:eastAsia="Times New Roman" w:hAnsi="Times New Roman" w:cs="Times New Roman"/>
          <w:b/>
          <w:bCs/>
          <w:color w:val="000000"/>
          <w:sz w:val="24"/>
          <w:szCs w:val="24"/>
          <w:lang w:val="en-US" w:eastAsia="ru-RU"/>
        </w:rPr>
        <w:t>Gerunds (a), gerundial phrases (b), gerundial complexes</w:t>
      </w:r>
      <w:r w:rsidRPr="00B1127F">
        <w:rPr>
          <w:rFonts w:ascii="Times New Roman" w:eastAsia="Times New Roman" w:hAnsi="Times New Roman" w:cs="Times New Roman"/>
          <w:color w:val="000000"/>
          <w:sz w:val="24"/>
          <w:szCs w:val="24"/>
          <w:lang w:val="en-US" w:eastAsia="ru-RU"/>
        </w:rPr>
        <w:t>(c) =&gt; usually characterize things from the point of view of their function/ purpose.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a)</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Her</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walking</w:t>
      </w:r>
      <w:r w:rsidRPr="00B1127F">
        <w:rPr>
          <w:rFonts w:ascii="Times New Roman" w:eastAsia="Times New Roman" w:hAnsi="Times New Roman" w:cs="Times New Roman"/>
          <w:i/>
          <w:iCs/>
          <w:color w:val="000000"/>
          <w:sz w:val="24"/>
          <w:szCs w:val="24"/>
          <w:lang w:val="en-US" w:eastAsia="ru-RU"/>
        </w:rPr>
        <w:t>shoes were elegant and 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singing</w:t>
      </w:r>
      <w:r w:rsidRPr="00B1127F">
        <w:rPr>
          <w:rFonts w:ascii="Times New Roman" w:eastAsia="Times New Roman" w:hAnsi="Times New Roman" w:cs="Times New Roman"/>
          <w:i/>
          <w:iCs/>
          <w:color w:val="000000"/>
          <w:sz w:val="24"/>
          <w:szCs w:val="24"/>
          <w:lang w:val="en-US" w:eastAsia="ru-RU"/>
        </w:rPr>
        <w:t>teacher envied her desperately.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 He showed no sign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of having ever known me.</w:t>
      </w:r>
      <w:r w:rsidRPr="00B1127F">
        <w:rPr>
          <w:rFonts w:ascii="Times New Roman" w:eastAsia="Times New Roman" w:hAnsi="Times New Roman" w:cs="Times New Roman"/>
          <w:i/>
          <w:iCs/>
          <w:color w:val="000000"/>
          <w:sz w:val="24"/>
          <w:szCs w:val="24"/>
          <w:lang w:val="en-US" w:eastAsia="ru-RU"/>
        </w:rPr>
        <w:t>Jerk.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lastRenderedPageBreak/>
        <w:t>c) There is no chance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of our seeing him again.</w:t>
      </w:r>
      <w:r w:rsidRPr="00B1127F">
        <w:rPr>
          <w:rFonts w:ascii="Times New Roman" w:eastAsia="Times New Roman" w:hAnsi="Times New Roman" w:cs="Times New Roman"/>
          <w:i/>
          <w:iCs/>
          <w:color w:val="000000"/>
          <w:sz w:val="24"/>
          <w:szCs w:val="24"/>
          <w:lang w:val="en-US" w:eastAsia="ru-RU"/>
        </w:rPr>
        <w:t>He left for Leipzig.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9Infinitives (a), infinitive phrases (b), infinitive complexes (c)</w:t>
      </w:r>
      <w:r w:rsidRPr="00B1127F">
        <w:rPr>
          <w:rFonts w:ascii="Times New Roman" w:eastAsia="Times New Roman" w:hAnsi="Times New Roman" w:cs="Times New Roman"/>
          <w:color w:val="000000"/>
          <w:sz w:val="24"/>
          <w:szCs w:val="24"/>
          <w:lang w:val="en-US" w:eastAsia="ru-RU"/>
        </w:rPr>
        <w:t>=&gt; characterize through a real/ unreal 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a) You are the one to blame.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 He is not a man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to experiment with sex.</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c)This is a problem</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for you to solve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10.</w:t>
      </w:r>
      <w:r w:rsidRPr="006F3D4B">
        <w:rPr>
          <w:rFonts w:ascii="Times New Roman" w:eastAsia="Times New Roman" w:hAnsi="Times New Roman" w:cs="Times New Roman"/>
          <w:b/>
          <w:bCs/>
          <w:color w:val="000000"/>
          <w:sz w:val="24"/>
          <w:szCs w:val="24"/>
          <w:lang w:val="en-US" w:eastAsia="ru-RU"/>
        </w:rPr>
        <w:t>Adverbs (a), adverbial phrases (b),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a) 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then</w:t>
      </w:r>
      <w:r w:rsidRPr="00B1127F">
        <w:rPr>
          <w:rFonts w:ascii="Times New Roman" w:eastAsia="Times New Roman" w:hAnsi="Times New Roman" w:cs="Times New Roman"/>
          <w:i/>
          <w:iCs/>
          <w:color w:val="000000"/>
          <w:sz w:val="24"/>
          <w:szCs w:val="24"/>
          <w:lang w:val="en-US" w:eastAsia="ru-RU"/>
        </w:rPr>
        <w:t>president sucked,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 If you live in 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out of the way</w:t>
      </w:r>
      <w:r w:rsidRPr="00B1127F">
        <w:rPr>
          <w:rFonts w:ascii="Times New Roman" w:eastAsia="Times New Roman" w:hAnsi="Times New Roman" w:cs="Times New Roman"/>
          <w:i/>
          <w:iCs/>
          <w:color w:val="000000"/>
          <w:sz w:val="24"/>
          <w:szCs w:val="24"/>
          <w:lang w:val="en-US" w:eastAsia="ru-RU"/>
        </w:rPr>
        <w:t>place -I'm sorry.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11. Sentences used as a whole (so called "quotation nouns).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She looked at him with a kind of</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don't-touch-me or- I’ll-slap you</w:t>
      </w:r>
      <w:r w:rsidRPr="00B1127F">
        <w:rPr>
          <w:rFonts w:ascii="Times New Roman" w:eastAsia="Times New Roman" w:hAnsi="Times New Roman" w:cs="Times New Roman"/>
          <w:i/>
          <w:iCs/>
          <w:color w:val="000000"/>
          <w:sz w:val="24"/>
          <w:szCs w:val="24"/>
          <w:lang w:val="en-US" w:eastAsia="ru-RU"/>
        </w:rPr>
        <w:t>air and he risked</w:t>
      </w:r>
      <w:r w:rsidRPr="006F3D4B">
        <w:rPr>
          <w:rFonts w:ascii="Times New Roman" w:eastAsia="Times New Roman" w:hAnsi="Times New Roman" w:cs="Times New Roman"/>
          <w:b/>
          <w:bCs/>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12.</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Attribute clauses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loved the boy</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who loved boys.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Nouns, substantivized adjectives or participles.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kissed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the girt.</w:t>
      </w:r>
      <w:r w:rsidRPr="00B1127F">
        <w:rPr>
          <w:rFonts w:ascii="Times New Roman" w:eastAsia="Times New Roman" w:hAnsi="Times New Roman" w:cs="Times New Roman"/>
          <w:i/>
          <w:iCs/>
          <w:color w:val="000000"/>
          <w:sz w:val="24"/>
          <w:szCs w:val="24"/>
          <w:lang w:val="en-US" w:eastAsia="ru-RU"/>
        </w:rPr>
        <w:t>She helped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the poor/ the wounded.</w:t>
      </w:r>
      <w:r w:rsidRPr="00B1127F">
        <w:rPr>
          <w:rFonts w:ascii="Times New Roman" w:eastAsia="Times New Roman" w:hAnsi="Times New Roman" w:cs="Times New Roman"/>
          <w:i/>
          <w:iCs/>
          <w:color w:val="000000"/>
          <w:sz w:val="24"/>
          <w:szCs w:val="24"/>
          <w:lang w:val="en-US" w:eastAsia="ru-RU"/>
        </w:rPr>
        <w:t>(But that was not t reason why I kissed her.)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2.</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Numerals, phrases with numerals.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found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three of them</w:t>
      </w:r>
      <w:r w:rsidRPr="00B1127F">
        <w:rPr>
          <w:rFonts w:ascii="Times New Roman" w:eastAsia="Times New Roman" w:hAnsi="Times New Roman" w:cs="Times New Roman"/>
          <w:i/>
          <w:iCs/>
          <w:color w:val="000000"/>
          <w:sz w:val="24"/>
          <w:szCs w:val="24"/>
          <w:lang w:val="en-US" w:eastAsia="ru-RU"/>
        </w:rPr>
        <w:t>behind the door of my bathroom.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w:t>
      </w:r>
      <w:r w:rsidRPr="00B1127F">
        <w:rPr>
          <w:rFonts w:ascii="Times New Roman" w:eastAsia="Times New Roman" w:hAnsi="Times New Roman" w:cs="Times New Roman"/>
          <w:i/>
          <w:iCs/>
          <w:color w:val="000000"/>
          <w:sz w:val="24"/>
          <w:szCs w:val="24"/>
          <w:lang w:val="en-US" w:eastAsia="ru-RU"/>
        </w:rPr>
        <w:t>Gerunds,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gerundial phrases.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He insists on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coming</w:t>
      </w:r>
      <w:r w:rsidRPr="00B1127F">
        <w:rPr>
          <w:rFonts w:ascii="Times New Roman" w:eastAsia="Times New Roman" w:hAnsi="Times New Roman" w:cs="Times New Roman"/>
          <w:i/>
          <w:iCs/>
          <w:color w:val="000000"/>
          <w:sz w:val="24"/>
          <w:szCs w:val="24"/>
          <w:lang w:val="en-US" w:eastAsia="ru-RU"/>
        </w:rPr>
        <w:t>(who doesn 't)). I hate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being looked after.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 Pronouns,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don't want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anybody</w:t>
      </w:r>
      <w:r w:rsidRPr="00B1127F">
        <w:rPr>
          <w:rFonts w:ascii="Times New Roman" w:eastAsia="Times New Roman" w:hAnsi="Times New Roman" w:cs="Times New Roman"/>
          <w:i/>
          <w:iCs/>
          <w:color w:val="000000"/>
          <w:sz w:val="24"/>
          <w:szCs w:val="24"/>
          <w:lang w:val="en-US" w:eastAsia="ru-RU"/>
        </w:rPr>
        <w:t>here. But they don't understand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5.Infinitives, infinitive phraser.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am glad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to see you.</w:t>
      </w:r>
      <w:r w:rsidRPr="00B1127F">
        <w:rPr>
          <w:rFonts w:ascii="Times New Roman" w:eastAsia="Times New Roman" w:hAnsi="Times New Roman" w:cs="Times New Roman"/>
          <w:i/>
          <w:iCs/>
          <w:color w:val="000000"/>
          <w:sz w:val="24"/>
          <w:szCs w:val="24"/>
          <w:lang w:val="en-US" w:eastAsia="ru-RU"/>
        </w:rPr>
        <w:t>I have to learn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how to strip men of money.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6.Different predicative complexes.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felt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him trembling all over.</w:t>
      </w:r>
      <w:r w:rsidRPr="00B1127F">
        <w:rPr>
          <w:rFonts w:ascii="Times New Roman" w:eastAsia="Times New Roman" w:hAnsi="Times New Roman" w:cs="Times New Roman"/>
          <w:i/>
          <w:iCs/>
          <w:color w:val="000000"/>
          <w:sz w:val="24"/>
          <w:szCs w:val="24"/>
          <w:lang w:val="en-US" w:eastAsia="ru-RU"/>
        </w:rPr>
        <w:t>He wanted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it done quickly.</w:t>
      </w:r>
      <w:r w:rsidRPr="00B1127F">
        <w:rPr>
          <w:rFonts w:ascii="Times New Roman" w:eastAsia="Times New Roman" w:hAnsi="Times New Roman" w:cs="Times New Roman"/>
          <w:i/>
          <w:iCs/>
          <w:color w:val="000000"/>
          <w:sz w:val="24"/>
          <w:szCs w:val="24"/>
          <w:lang w:val="en-US" w:eastAsia="ru-RU"/>
        </w:rPr>
        <w:t>Everything depended on his,</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working properly with his hands.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7. Object clauses.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thought of</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what he had done</w:t>
      </w:r>
      <w:r w:rsidRPr="00B1127F">
        <w:rPr>
          <w:rFonts w:ascii="Times New Roman" w:eastAsia="Times New Roman" w:hAnsi="Times New Roman" w:cs="Times New Roman"/>
          <w:i/>
          <w:iCs/>
          <w:color w:val="000000"/>
          <w:sz w:val="24"/>
          <w:szCs w:val="24"/>
          <w:lang w:val="en-US" w:eastAsia="ru-RU"/>
        </w:rPr>
        <w:t>and wanted more.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ADVERBIAL MODIFIER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Adverbs.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You sing</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beautifully.</w:t>
      </w:r>
      <w:r w:rsidRPr="00B1127F">
        <w:rPr>
          <w:rFonts w:ascii="Times New Roman" w:eastAsia="Times New Roman" w:hAnsi="Times New Roman" w:cs="Times New Roman"/>
          <w:i/>
          <w:iCs/>
          <w:color w:val="000000"/>
          <w:sz w:val="24"/>
          <w:szCs w:val="24"/>
          <w:lang w:val="en-US" w:eastAsia="ru-RU"/>
        </w:rPr>
        <w:t>And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I often</w:t>
      </w:r>
      <w:r w:rsidRPr="00B1127F">
        <w:rPr>
          <w:rFonts w:ascii="Times New Roman" w:eastAsia="Times New Roman" w:hAnsi="Times New Roman" w:cs="Times New Roman"/>
          <w:i/>
          <w:iCs/>
          <w:color w:val="000000"/>
          <w:sz w:val="24"/>
          <w:szCs w:val="24"/>
          <w:lang w:val="en-US" w:eastAsia="ru-RU"/>
        </w:rPr>
        <w:t>lie.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Adverbial phrases.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It happened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three months ago</w:t>
      </w:r>
      <w:r w:rsidRPr="00B1127F">
        <w:rPr>
          <w:rFonts w:ascii="Times New Roman" w:eastAsia="Times New Roman" w:hAnsi="Times New Roman" w:cs="Times New Roman"/>
          <w:i/>
          <w:iCs/>
          <w:color w:val="000000"/>
          <w:sz w:val="24"/>
          <w:szCs w:val="24"/>
          <w:lang w:val="en-US" w:eastAsia="ru-RU"/>
        </w:rPr>
        <w:t>and lasted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for three minutes.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A noun/ pronoun/ numeral preceded by a preposition.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Behind him </w:t>
      </w:r>
      <w:r w:rsidRPr="00B1127F">
        <w:rPr>
          <w:rFonts w:ascii="Times New Roman" w:eastAsia="Times New Roman" w:hAnsi="Times New Roman" w:cs="Times New Roman"/>
          <w:i/>
          <w:iCs/>
          <w:color w:val="000000"/>
          <w:sz w:val="24"/>
          <w:szCs w:val="24"/>
          <w:lang w:val="en-US" w:eastAsia="ru-RU"/>
        </w:rPr>
        <w:t>stood a horse. It happened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in 2004.</w:t>
      </w:r>
      <w:r w:rsidRPr="00B1127F">
        <w:rPr>
          <w:rFonts w:ascii="Times New Roman" w:eastAsia="Times New Roman" w:hAnsi="Times New Roman" w:cs="Times New Roman"/>
          <w:i/>
          <w:iCs/>
          <w:color w:val="000000"/>
          <w:sz w:val="24"/>
          <w:szCs w:val="24"/>
          <w:lang w:val="en-US" w:eastAsia="ru-RU"/>
        </w:rPr>
        <w:t>There: was her lover</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unde,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4. A</w:t>
      </w:r>
      <w:r w:rsidRPr="00B1127F">
        <w:rPr>
          <w:rFonts w:ascii="Times New Roman" w:eastAsia="Times New Roman" w:hAnsi="Times New Roman" w:cs="Times New Roman"/>
          <w:color w:val="000000"/>
          <w:sz w:val="24"/>
          <w:szCs w:val="24"/>
          <w:lang w:val="en-US" w:eastAsia="ru-RU"/>
        </w:rPr>
        <w:t>noun 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this/ that/every/last/next*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noun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Wait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 minute!</w:t>
      </w:r>
      <w:r w:rsidRPr="00B1127F">
        <w:rPr>
          <w:rFonts w:ascii="Times New Roman" w:eastAsia="Times New Roman" w:hAnsi="Times New Roman" w:cs="Times New Roman"/>
          <w:i/>
          <w:iCs/>
          <w:color w:val="000000"/>
          <w:sz w:val="24"/>
          <w:szCs w:val="24"/>
          <w:lang w:val="en-US" w:eastAsia="ru-RU"/>
        </w:rPr>
        <w:t>Come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this way,</w:t>
      </w:r>
      <w:r w:rsidRPr="00B1127F">
        <w:rPr>
          <w:rFonts w:ascii="Times New Roman" w:eastAsia="Times New Roman" w:hAnsi="Times New Roman" w:cs="Times New Roman"/>
          <w:i/>
          <w:iCs/>
          <w:color w:val="000000"/>
          <w:sz w:val="24"/>
          <w:szCs w:val="24"/>
          <w:lang w:val="en-US" w:eastAsia="ru-RU"/>
        </w:rPr>
        <w:t>please.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5.Non-finite 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Gerund: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 eat before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going to bed.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Infinitive: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 come here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to make love to you.</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Participle: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Walking in </w:t>
      </w:r>
      <w:r w:rsidRPr="00B1127F">
        <w:rPr>
          <w:rFonts w:ascii="Times New Roman" w:eastAsia="Times New Roman" w:hAnsi="Times New Roman" w:cs="Times New Roman"/>
          <w:i/>
          <w:iCs/>
          <w:color w:val="000000"/>
          <w:sz w:val="24"/>
          <w:szCs w:val="24"/>
          <w:lang w:val="en-US" w:eastAsia="ru-RU"/>
        </w:rPr>
        <w:t>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garden,</w:t>
      </w:r>
      <w:r w:rsidRPr="00B1127F">
        <w:rPr>
          <w:rFonts w:ascii="Times New Roman" w:eastAsia="Times New Roman" w:hAnsi="Times New Roman" w:cs="Times New Roman"/>
          <w:i/>
          <w:iCs/>
          <w:color w:val="000000"/>
          <w:sz w:val="24"/>
          <w:szCs w:val="24"/>
          <w:lang w:val="en-US" w:eastAsia="ru-RU"/>
        </w:rPr>
        <w:t>we found a very comfortable wall.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6.Predicative complexes: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Gerundial constructions: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 you angry</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because of my being late?</w:t>
      </w:r>
      <w:r w:rsidRPr="00B1127F">
        <w:rPr>
          <w:rFonts w:ascii="Times New Roman" w:eastAsia="Times New Roman" w:hAnsi="Times New Roman" w:cs="Times New Roman"/>
          <w:color w:val="000000"/>
          <w:sz w:val="24"/>
          <w:szCs w:val="24"/>
          <w:lang w:val="en-US" w:eastAsia="ru-RU"/>
        </w:rPr>
        <w:t>Absolute constructions: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The meal over, </w:t>
      </w:r>
      <w:r w:rsidRPr="00B1127F">
        <w:rPr>
          <w:rFonts w:ascii="Times New Roman" w:eastAsia="Times New Roman" w:hAnsi="Times New Roman" w:cs="Times New Roman"/>
          <w:i/>
          <w:iCs/>
          <w:color w:val="000000"/>
          <w:sz w:val="24"/>
          <w:szCs w:val="24"/>
          <w:lang w:val="en-US" w:eastAsia="ru-RU"/>
        </w:rPr>
        <w:t>we began drinking.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(non-prepositional ) You</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mustn't do it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with children watching,</w:t>
      </w:r>
      <w:r w:rsidRPr="00B1127F">
        <w:rPr>
          <w:rFonts w:ascii="Times New Roman" w:eastAsia="Times New Roman" w:hAnsi="Times New Roman" w:cs="Times New Roman"/>
          <w:color w:val="000000"/>
          <w:sz w:val="24"/>
          <w:szCs w:val="24"/>
          <w:lang w:val="en-US" w:eastAsia="ru-RU"/>
        </w:rPr>
        <w:t>(prepositional)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7. A conjunction + adjective: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 do it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if necessary.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noun:</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As a little girl </w:t>
      </w:r>
      <w:r w:rsidRPr="00B1127F">
        <w:rPr>
          <w:rFonts w:ascii="Times New Roman" w:eastAsia="Times New Roman" w:hAnsi="Times New Roman" w:cs="Times New Roman"/>
          <w:i/>
          <w:iCs/>
          <w:color w:val="000000"/>
          <w:sz w:val="24"/>
          <w:szCs w:val="24"/>
          <w:lang w:val="en-US" w:eastAsia="ru-RU"/>
        </w:rPr>
        <w:t>she went to the forest.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participle: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When argued with, </w:t>
      </w:r>
      <w:r w:rsidRPr="00B1127F">
        <w:rPr>
          <w:rFonts w:ascii="Times New Roman" w:eastAsia="Times New Roman" w:hAnsi="Times New Roman" w:cs="Times New Roman"/>
          <w:i/>
          <w:iCs/>
          <w:color w:val="000000"/>
          <w:sz w:val="24"/>
          <w:szCs w:val="24"/>
          <w:lang w:val="en-US" w:eastAsia="ru-RU"/>
        </w:rPr>
        <w:t>I get irritated.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While doing it</w:t>
      </w:r>
      <w:r w:rsidRPr="00B1127F">
        <w:rPr>
          <w:rFonts w:ascii="Times New Roman" w:eastAsia="Times New Roman" w:hAnsi="Times New Roman" w:cs="Times New Roman"/>
          <w:i/>
          <w:iCs/>
          <w:color w:val="000000"/>
          <w:sz w:val="24"/>
          <w:szCs w:val="24"/>
          <w:lang w:val="en-US" w:eastAsia="ru-RU"/>
        </w:rPr>
        <w:t>I got tired.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infinitive: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As if to calm him down, </w:t>
      </w:r>
      <w:r w:rsidRPr="00B1127F">
        <w:rPr>
          <w:rFonts w:ascii="Times New Roman" w:eastAsia="Times New Roman" w:hAnsi="Times New Roman" w:cs="Times New Roman"/>
          <w:i/>
          <w:iCs/>
          <w:color w:val="000000"/>
          <w:sz w:val="24"/>
          <w:szCs w:val="24"/>
          <w:lang w:val="en-US" w:eastAsia="ru-RU"/>
        </w:rPr>
        <w:t>she gave him some pills.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8. Clauses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Won 't you stay forever or at least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till the rain stops?</w:t>
      </w:r>
      <w:r w:rsidRPr="00B1127F">
        <w:rPr>
          <w:rFonts w:ascii="Times New Roman" w:eastAsia="Times New Roman" w:hAnsi="Times New Roman" w:cs="Times New Roman"/>
          <w:i/>
          <w:iCs/>
          <w:color w:val="000000"/>
          <w:sz w:val="24"/>
          <w:szCs w:val="24"/>
          <w:lang w:val="en-US" w:eastAsia="ru-RU"/>
        </w:rPr>
        <w:t>I stayed with him</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because he asked me.</w:t>
      </w:r>
      <w:r w:rsidRPr="00B1127F">
        <w:rPr>
          <w:rFonts w:ascii="Times New Roman" w:eastAsia="Times New Roman" w:hAnsi="Times New Roman" w:cs="Times New Roman"/>
          <w:i/>
          <w:iCs/>
          <w:color w:val="000000"/>
          <w:sz w:val="24"/>
          <w:szCs w:val="24"/>
          <w:lang w:val="en-US" w:eastAsia="ru-RU"/>
        </w:rPr>
        <w:t>I'm very kind.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predicative</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“They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elected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him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president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 a second term”</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Note: CNP may also be modal/aspective.In this case the link verb will be preceded by a modal or an aspective verb “</w:t>
      </w:r>
      <w:r w:rsidRPr="00B1127F">
        <w:rPr>
          <w:rFonts w:ascii="Times New Roman" w:eastAsia="Times New Roman" w:hAnsi="Times New Roman" w:cs="Times New Roman"/>
          <w:color w:val="000000"/>
          <w:sz w:val="24"/>
          <w:szCs w:val="24"/>
          <w:u w:val="single"/>
          <w:lang w:val="en-US" w:eastAsia="ru-RU"/>
        </w:rPr>
        <w:t>Beginning to be smug</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already,</w:t>
      </w:r>
      <w:r w:rsidRPr="00B1127F">
        <w:rPr>
          <w:rFonts w:ascii="Times New Roman" w:eastAsia="Times New Roman" w:hAnsi="Times New Roman" w:cs="Times New Roman"/>
          <w:color w:val="000000"/>
          <w:sz w:val="24"/>
          <w:szCs w:val="24"/>
          <w:u w:val="single"/>
          <w:lang w:val="en-US" w:eastAsia="ru-RU"/>
        </w:rPr>
        <w:t>are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you ,Ian?”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must be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at least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20years younger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than she is!” Occasionally we come across compound nominal aspective modal predicates(</w:t>
      </w:r>
      <w:r w:rsidRPr="00B1127F">
        <w:rPr>
          <w:rFonts w:ascii="Times New Roman" w:eastAsia="Times New Roman" w:hAnsi="Times New Roman" w:cs="Times New Roman"/>
          <w:color w:val="000000"/>
          <w:sz w:val="24"/>
          <w:szCs w:val="24"/>
          <w:lang w:eastAsia="ru-RU"/>
        </w:rPr>
        <w:t>ахуеть</w:t>
      </w:r>
      <w:r w:rsidRPr="00B1127F">
        <w:rPr>
          <w:rFonts w:ascii="Times New Roman" w:eastAsia="Times New Roman" w:hAnsi="Times New Roman" w:cs="Times New Roman"/>
          <w:color w:val="000000"/>
          <w:sz w:val="24"/>
          <w:szCs w:val="24"/>
          <w:lang w:val="en-US" w:eastAsia="ru-RU"/>
        </w:rPr>
        <w:t>!!!)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must begin feeling better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majority of predicates are used both in written and oral,double pred.and modal aspective – mainly in written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(сл.какая-то хуйня, но может кому-то интересно)</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has its own classification of predicates. The existing class-n of pred-s disregards the meaning of the predicate. Pred-s should be cass-d into:</w:t>
      </w:r>
      <w:r w:rsidRPr="006F3D4B">
        <w:rPr>
          <w:rFonts w:ascii="Times New Roman" w:eastAsia="Times New Roman" w:hAnsi="Times New Roman" w:cs="Times New Roman"/>
          <w:b/>
          <w:bCs/>
          <w:color w:val="000000"/>
          <w:sz w:val="24"/>
          <w:szCs w:val="24"/>
          <w:lang w:val="en-US" w:eastAsia="ru-RU"/>
        </w:rPr>
        <w:t>1.</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pred-s, denoting processes( He arrived).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qualifying the sub. (He is old\ a doctor).</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objective predicates ( The book consists of five chapters. He has many friends. He resembles his father) has\consist\resemble serve to express relations b\n the sub. and the obj. here. Their lex. Meaning is weakened. Besides chapters\ father\friends don`t qualify the sub. They`re objects with different reference. Such sent-s shouldn`t be mixed up with: He sings songs. He reads books. – here the words possess their lex. M-g to the full extend</w:t>
      </w:r>
      <w:r w:rsidRPr="006F3D4B">
        <w:rPr>
          <w:rFonts w:ascii="Times New Roman" w:eastAsia="Times New Roman" w:hAnsi="Times New Roman" w:cs="Times New Roman"/>
          <w:b/>
          <w:bCs/>
          <w:color w:val="000000"/>
          <w:sz w:val="24"/>
          <w:szCs w:val="24"/>
          <w:lang w:val="en-US" w:eastAsia="ru-RU"/>
        </w:rPr>
        <w:t xml:space="preserve">. </w:t>
      </w:r>
      <w:r w:rsidRPr="006F3D4B">
        <w:rPr>
          <w:rFonts w:ascii="Times New Roman" w:eastAsia="Times New Roman" w:hAnsi="Times New Roman" w:cs="Times New Roman"/>
          <w:b/>
          <w:bCs/>
          <w:color w:val="000000"/>
          <w:sz w:val="24"/>
          <w:szCs w:val="24"/>
          <w:lang w:eastAsia="ru-RU"/>
        </w:rPr>
        <w:t>4.</w:t>
      </w:r>
      <w:r w:rsidRPr="006F3D4B">
        <w:rPr>
          <w:rFonts w:ascii="Times New Roman" w:eastAsia="Times New Roman" w:hAnsi="Times New Roman" w:cs="Times New Roman"/>
          <w:color w:val="000000"/>
          <w:sz w:val="24"/>
          <w:szCs w:val="24"/>
          <w:lang w:eastAsia="ru-RU"/>
        </w:rPr>
        <w:t> </w:t>
      </w:r>
      <w:r w:rsidRPr="00B1127F">
        <w:rPr>
          <w:rFonts w:ascii="Times New Roman" w:eastAsia="Times New Roman" w:hAnsi="Times New Roman" w:cs="Times New Roman"/>
          <w:color w:val="000000"/>
          <w:sz w:val="24"/>
          <w:szCs w:val="24"/>
          <w:lang w:eastAsia="ru-RU"/>
        </w:rPr>
        <w:t>adverbial pred-s ( He is here in Moscow).</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Textual linguist may understand something, which is as short as a sentence or even an interjection (complete and coherent), as long as a whole text: story, novel.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Text as a linguistic unit has its own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semantic and structural categories</w:t>
      </w:r>
      <w:r w:rsidRPr="00B1127F">
        <w:rPr>
          <w:rFonts w:ascii="Times New Roman" w:eastAsia="Times New Roman" w:hAnsi="Times New Roman" w:cs="Times New Roman"/>
          <w:color w:val="000000"/>
          <w:sz w:val="24"/>
          <w:szCs w:val="24"/>
          <w:lang w:val="en-US" w:eastAsia="ru-RU"/>
        </w:rPr>
        <w:t>: The main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semantic</w:t>
      </w:r>
      <w:r w:rsidRPr="00B1127F">
        <w:rPr>
          <w:rFonts w:ascii="Times New Roman" w:eastAsia="Times New Roman" w:hAnsi="Times New Roman" w:cs="Times New Roman"/>
          <w:color w:val="000000"/>
          <w:sz w:val="24"/>
          <w:szCs w:val="24"/>
          <w:lang w:val="en-US" w:eastAsia="ru-RU"/>
        </w:rPr>
        <w:t>features/categories: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information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profundity presupposition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completeness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Any text should carry complete information; it should express a certain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communication.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By profundity some authors mean that the text should have some depth, some food for thinking, some idea, which may either be expressed, or may be understood implicitly.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By presupposition we mean the shared knowledge: there should be some level at which we communicate, otherwise there may be complete misunderstanding,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4)The text should be complete in meaning, it shouldn't be abrupt (except for fiction where it's a stylistic device).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 to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structural</w:t>
      </w:r>
      <w:r w:rsidRPr="00B1127F">
        <w:rPr>
          <w:rFonts w:ascii="Times New Roman" w:eastAsia="Times New Roman" w:hAnsi="Times New Roman" w:cs="Times New Roman"/>
          <w:color w:val="000000"/>
          <w:sz w:val="24"/>
          <w:szCs w:val="24"/>
          <w:lang w:val="en-US" w:eastAsia="ru-RU"/>
        </w:rPr>
        <w:t>categories of the text, they are: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integration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cohesion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retrospection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prospection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continuum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polyphony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integrity (</w:t>
      </w:r>
      <w:r w:rsidRPr="00B1127F">
        <w:rPr>
          <w:rFonts w:ascii="Times New Roman" w:eastAsia="Times New Roman" w:hAnsi="Times New Roman" w:cs="Times New Roman"/>
          <w:color w:val="000000"/>
          <w:sz w:val="24"/>
          <w:szCs w:val="24"/>
          <w:lang w:eastAsia="ru-RU"/>
        </w:rPr>
        <w:t>целостность</w:t>
      </w:r>
      <w:r w:rsidRPr="00B1127F">
        <w:rPr>
          <w:rFonts w:ascii="Times New Roman" w:eastAsia="Times New Roman" w:hAnsi="Times New Roman" w:cs="Times New Roman"/>
          <w:color w:val="000000"/>
          <w:sz w:val="24"/>
          <w:szCs w:val="24"/>
          <w:lang w:val="en-US" w:eastAsia="ru-RU"/>
        </w:rPr>
        <w:t>): to achieve integrity we use certain logical connections and connectors, a certain composition, a certain word order.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w:t>
      </w:r>
      <w:r w:rsidRPr="00B1127F">
        <w:rPr>
          <w:rFonts w:ascii="Times New Roman" w:eastAsia="Times New Roman" w:hAnsi="Times New Roman" w:cs="Times New Roman"/>
          <w:b/>
          <w:bCs/>
          <w:color w:val="000000"/>
          <w:sz w:val="24"/>
          <w:szCs w:val="24"/>
          <w:lang w:val="en-US" w:eastAsia="ru-RU"/>
        </w:rPr>
        <w:t>Cohesion</w:t>
      </w:r>
      <w:r w:rsidRPr="00B1127F">
        <w:rPr>
          <w:rFonts w:ascii="Times New Roman" w:eastAsia="Times New Roman" w:hAnsi="Times New Roman" w:cs="Times New Roman"/>
          <w:color w:val="000000"/>
          <w:sz w:val="24"/>
          <w:szCs w:val="24"/>
          <w:lang w:val="en-US" w:eastAsia="ru-RU"/>
        </w:rPr>
        <w:t>- to provide the logical connection (logical connectors: conjunction, parenthentic words, the article, pronominalization).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Retrospection + Prospection = profundity in semantics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Expressed with the 16 tense-aspect 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 Polyphony = a good text usually has more than one line of thinking, of reasoning, which is very important for fiction.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 Continuum = the text should continue without breaking, it shouldn't be abrupt. Tense forms, number forms, mood forms - all this provides for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cohesion</w:t>
      </w:r>
      <w:r w:rsidRPr="00B1127F">
        <w:rPr>
          <w:rFonts w:ascii="Times New Roman" w:eastAsia="Times New Roman" w:hAnsi="Times New Roman" w:cs="Times New Roman"/>
          <w:color w:val="000000"/>
          <w:sz w:val="24"/>
          <w:szCs w:val="24"/>
          <w:lang w:val="en-US" w:eastAsia="ru-RU"/>
        </w:rPr>
        <w:t>and continuum of a certain text.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Types of texts: (3 main types)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narrative (in a narrative text the most important thing which provides for prospection and retrospection are forms expressing time and word expressing space).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Description (temporal and spacious characteristics).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Dialog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for description mostly spacious characteristics (considering space, not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for the dialog - the dynamic means, in a dialog we have more colloquial words, more vivid words, more interjections than in other types of texts.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b/>
          <w:bCs/>
          <w:color w:val="000000"/>
          <w:sz w:val="24"/>
          <w:szCs w:val="24"/>
          <w:lang w:val="en-US" w:eastAsia="ru-RU"/>
        </w:rPr>
        <w:t>28. Text as a str.&amp; semantic unit of communication.types of texts. Gram.means of expressing cohesion in texts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Text(t.) is a structural and semantic unit used in language communication.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It has a minimum border line – it always contains no less then two components – complete utterances, simple or composite, a text always presupposes the existence of a certain cohesion b\n its components-utterances. A t. has no max. ( upper) border line that can be grammatically defined, it’s given by the extra ling. situation which is reflected in the text.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Besides complete utterances the t. may also contain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special connectors\means of text cohesion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the order of the elements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 in the monologue each succeeding utterance in the paragraph is supposed to be a communication, a development of the idea, exp. In the previous part of the text; </w:t>
      </w:r>
      <w:r w:rsidRPr="00B1127F">
        <w:rPr>
          <w:rFonts w:ascii="Times New Roman" w:eastAsia="Times New Roman" w:hAnsi="Times New Roman" w:cs="Times New Roman"/>
          <w:color w:val="000000"/>
          <w:sz w:val="24"/>
          <w:szCs w:val="24"/>
          <w:lang w:val="en-US" w:eastAsia="ru-RU"/>
        </w:rPr>
        <w:lastRenderedPageBreak/>
        <w:t>in the dialogue the words of the preceding speaker are understood as a clue to which the words of the next speaker are kind of response</w:t>
      </w:r>
      <w:r w:rsidRPr="00B1127F">
        <w:rPr>
          <w:rFonts w:ascii="Times New Roman" w:eastAsia="Times New Roman" w:hAnsi="Times New Roman" w:cs="Times New Roman"/>
          <w:b/>
          <w:bCs/>
          <w:color w:val="000000"/>
          <w:sz w:val="24"/>
          <w:szCs w:val="24"/>
          <w:lang w:val="en-US" w:eastAsia="ru-RU"/>
        </w:rPr>
        <w:t>. 2. conjunctions</w:t>
      </w:r>
      <w:r w:rsidRPr="00B1127F">
        <w:rPr>
          <w:rFonts w:ascii="Times New Roman" w:eastAsia="Times New Roman" w:hAnsi="Times New Roman" w:cs="Times New Roman"/>
          <w:color w:val="000000"/>
          <w:sz w:val="24"/>
          <w:szCs w:val="24"/>
          <w:lang w:val="en-US" w:eastAsia="ru-RU"/>
        </w:rPr>
        <w:t>join not only utterance, but also utterances within a text</w:t>
      </w:r>
      <w:r w:rsidRPr="00B1127F">
        <w:rPr>
          <w:rFonts w:ascii="Times New Roman" w:eastAsia="Times New Roman" w:hAnsi="Times New Roman" w:cs="Times New Roman"/>
          <w:b/>
          <w:bCs/>
          <w:color w:val="000000"/>
          <w:sz w:val="24"/>
          <w:szCs w:val="24"/>
          <w:lang w:val="en-US" w:eastAsia="ru-RU"/>
        </w:rPr>
        <w:t>. 3. articles.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Definite article is often used anaphorically to indicate a link b\n a following and a preceding utter., or a previous situation. The indefinite art. generally point to the center of communication, the most important item, expressed in the paragraph; it can also be used cataphorically to indicate that the following text will devoted to the description of the object introduced by the noun mod. by the ind. art.( the same in titles of books and in news headlines</w:t>
      </w:r>
      <w:r w:rsidRPr="00B1127F">
        <w:rPr>
          <w:rFonts w:ascii="Times New Roman" w:eastAsia="Times New Roman" w:hAnsi="Times New Roman" w:cs="Times New Roman"/>
          <w:b/>
          <w:bCs/>
          <w:color w:val="000000"/>
          <w:sz w:val="24"/>
          <w:szCs w:val="24"/>
          <w:lang w:val="en-US" w:eastAsia="ru-RU"/>
        </w:rPr>
        <w:t>). 4. pronouns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esp. personal, possessive and demonstrative + pronominal adverbs0, they are often used as anaphoric connectors</w:t>
      </w:r>
      <w:r w:rsidRPr="00B1127F">
        <w:rPr>
          <w:rFonts w:ascii="Times New Roman" w:eastAsia="Times New Roman" w:hAnsi="Times New Roman" w:cs="Times New Roman"/>
          <w:b/>
          <w:bCs/>
          <w:color w:val="000000"/>
          <w:sz w:val="24"/>
          <w:szCs w:val="24"/>
          <w:lang w:val="en-US" w:eastAsia="ru-RU"/>
        </w:rPr>
        <w:t>. 5. Forms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non-perfect form (continuous or common) begins a paragraph giving the general background, the “time-point” of the sit. described in the paragraph, thus organizing all its utter-s into the same text cataphorically. The perfect form seldom begins a paragraph as it indicates a relation b\n the given and the previous situation. It’s generally placed towards the end of the end of the par. organizing it anaphorically</w:t>
      </w:r>
      <w:r w:rsidRPr="00B1127F">
        <w:rPr>
          <w:rFonts w:ascii="Times New Roman" w:eastAsia="Times New Roman" w:hAnsi="Times New Roman" w:cs="Times New Roman"/>
          <w:b/>
          <w:bCs/>
          <w:color w:val="000000"/>
          <w:sz w:val="24"/>
          <w:szCs w:val="24"/>
          <w:lang w:val="en-US" w:eastAsia="ru-RU"/>
        </w:rPr>
        <w:t>. 6. ellipsis,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elliptical utter. can be understood only within a text</w:t>
      </w:r>
      <w:r w:rsidRPr="00B1127F">
        <w:rPr>
          <w:rFonts w:ascii="Times New Roman" w:eastAsia="Times New Roman" w:hAnsi="Times New Roman" w:cs="Times New Roman"/>
          <w:b/>
          <w:bCs/>
          <w:color w:val="000000"/>
          <w:sz w:val="24"/>
          <w:szCs w:val="24"/>
          <w:lang w:val="en-US" w:eastAsia="ru-RU"/>
        </w:rPr>
        <w:t>. 7. Parenthesis</w:t>
      </w:r>
      <w:r w:rsidRPr="00B1127F">
        <w:rPr>
          <w:rFonts w:ascii="Times New Roman" w:eastAsia="Times New Roman" w:hAnsi="Times New Roman" w:cs="Times New Roman"/>
          <w:color w:val="000000"/>
          <w:sz w:val="24"/>
          <w:szCs w:val="24"/>
          <w:lang w:val="en-US" w:eastAsia="ru-RU"/>
        </w:rPr>
        <w:t>. They may be expressed by a word(doubtless, first, further, however, now, second, therefore), a phrase( at least, for example, for instance, in a sense, in my opinion, no doubt, no wonder, of course, on the contrary), a clause(it seems, as was said\mentioned\stressed above, as you will see later, one may think). Such phrases aren’t grammatically linked with the rest of the utter. into which they are imbedded, they don’t perform in it any gram. function, they are used for</w:t>
      </w:r>
      <w:r w:rsidRPr="00B1127F">
        <w:rPr>
          <w:rFonts w:ascii="Times New Roman" w:eastAsia="Times New Roman" w:hAnsi="Times New Roman" w:cs="Times New Roman"/>
          <w:b/>
          <w:bCs/>
          <w:color w:val="000000"/>
          <w:sz w:val="24"/>
          <w:szCs w:val="24"/>
          <w:lang w:val="en-US" w:eastAsia="ru-RU"/>
        </w:rPr>
        <w:t>: a)</w:t>
      </w:r>
      <w:r w:rsidRPr="00B1127F">
        <w:rPr>
          <w:rFonts w:ascii="Times New Roman" w:eastAsia="Times New Roman" w:hAnsi="Times New Roman" w:cs="Times New Roman"/>
          <w:color w:val="000000"/>
          <w:sz w:val="24"/>
          <w:szCs w:val="24"/>
          <w:lang w:val="en-US" w:eastAsia="ru-RU"/>
        </w:rPr>
        <w:t>to stress the attitude of the speaker to the events in the text, give a certain modal coloring to the text..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exemplify smth previously mentioned.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c)</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refer the utter., to link it anaphorically or cataphorically to some other utterance in the text – a kind of text connector.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sometimes they may be used to establish a closer contact with the listener, to switch the conversation onto a more friendly basis(you see, you know, let us see).</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There are two types of texts</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monologues</w:t>
      </w:r>
      <w:r w:rsidRPr="00B1127F">
        <w:rPr>
          <w:rFonts w:ascii="Times New Roman" w:eastAsia="Times New Roman" w:hAnsi="Times New Roman" w:cs="Times New Roman"/>
          <w:color w:val="000000"/>
          <w:sz w:val="24"/>
          <w:szCs w:val="24"/>
          <w:lang w:val="en-US" w:eastAsia="ru-RU"/>
        </w:rPr>
        <w:t>(written speech; grouped into superphrasal units\paragraphs; full forms, Ind. or Sub. mood, Imp. rare, finite or non-finite9absolutely or in complexes)verb forms, non-elliptical utterances, two\one member utter-s, close\loose attributes or adv. modifiers, homogeneous members, complex\compound utterances, syndetic\asyndetic adjoinment, indirect speech) 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dialogues</w:t>
      </w:r>
      <w:r w:rsidRPr="00B1127F">
        <w:rPr>
          <w:rFonts w:ascii="Times New Roman" w:eastAsia="Times New Roman" w:hAnsi="Times New Roman" w:cs="Times New Roman"/>
          <w:color w:val="000000"/>
          <w:sz w:val="24"/>
          <w:szCs w:val="24"/>
          <w:lang w:val="en-US" w:eastAsia="ru-RU"/>
        </w:rPr>
        <w:t>(oral speech, grouped into ”minimal conversations”, contracted forms, Ind. or Imp. mood, Sub. – rare, finite forms, non-finite-rare ( used absolute), elliptical\non-ell. utter-s, two member utter-s, close attr. or adv. modifiers, hom. members-rare, simple\compound utter-s, complex – rare, mainly asyndatical adjoinment, direct\indirect speech).</w:t>
      </w:r>
    </w:p>
    <w:sectPr w:rsidR="00B1127F" w:rsidRPr="00B1127F" w:rsidSect="00514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7F"/>
    <w:rsid w:val="00503AC4"/>
    <w:rsid w:val="005141F9"/>
    <w:rsid w:val="00645153"/>
    <w:rsid w:val="006F3D4B"/>
    <w:rsid w:val="007C71F5"/>
    <w:rsid w:val="00B1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15C5E-78BC-45A3-B3D0-8FA6B83F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27F"/>
    <w:rPr>
      <w:b/>
      <w:bCs/>
    </w:rPr>
  </w:style>
  <w:style w:type="character" w:customStyle="1" w:styleId="apple-converted-space">
    <w:name w:val="apple-converted-space"/>
    <w:basedOn w:val="a0"/>
    <w:rsid w:val="00B1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5268">
      <w:bodyDiv w:val="1"/>
      <w:marLeft w:val="0"/>
      <w:marRight w:val="0"/>
      <w:marTop w:val="0"/>
      <w:marBottom w:val="0"/>
      <w:divBdr>
        <w:top w:val="none" w:sz="0" w:space="0" w:color="auto"/>
        <w:left w:val="none" w:sz="0" w:space="0" w:color="auto"/>
        <w:bottom w:val="none" w:sz="0" w:space="0" w:color="auto"/>
        <w:right w:val="none" w:sz="0" w:space="0" w:color="auto"/>
      </w:divBdr>
    </w:div>
    <w:div w:id="446586191">
      <w:bodyDiv w:val="1"/>
      <w:marLeft w:val="0"/>
      <w:marRight w:val="0"/>
      <w:marTop w:val="0"/>
      <w:marBottom w:val="0"/>
      <w:divBdr>
        <w:top w:val="none" w:sz="0" w:space="0" w:color="auto"/>
        <w:left w:val="none" w:sz="0" w:space="0" w:color="auto"/>
        <w:bottom w:val="none" w:sz="0" w:space="0" w:color="auto"/>
        <w:right w:val="none" w:sz="0" w:space="0" w:color="auto"/>
      </w:divBdr>
    </w:div>
    <w:div w:id="450512205">
      <w:bodyDiv w:val="1"/>
      <w:marLeft w:val="0"/>
      <w:marRight w:val="0"/>
      <w:marTop w:val="0"/>
      <w:marBottom w:val="0"/>
      <w:divBdr>
        <w:top w:val="none" w:sz="0" w:space="0" w:color="auto"/>
        <w:left w:val="none" w:sz="0" w:space="0" w:color="auto"/>
        <w:bottom w:val="none" w:sz="0" w:space="0" w:color="auto"/>
        <w:right w:val="none" w:sz="0" w:space="0" w:color="auto"/>
      </w:divBdr>
    </w:div>
    <w:div w:id="464736301">
      <w:bodyDiv w:val="1"/>
      <w:marLeft w:val="0"/>
      <w:marRight w:val="0"/>
      <w:marTop w:val="0"/>
      <w:marBottom w:val="0"/>
      <w:divBdr>
        <w:top w:val="none" w:sz="0" w:space="0" w:color="auto"/>
        <w:left w:val="none" w:sz="0" w:space="0" w:color="auto"/>
        <w:bottom w:val="none" w:sz="0" w:space="0" w:color="auto"/>
        <w:right w:val="none" w:sz="0" w:space="0" w:color="auto"/>
      </w:divBdr>
    </w:div>
    <w:div w:id="526648046">
      <w:bodyDiv w:val="1"/>
      <w:marLeft w:val="0"/>
      <w:marRight w:val="0"/>
      <w:marTop w:val="0"/>
      <w:marBottom w:val="0"/>
      <w:divBdr>
        <w:top w:val="none" w:sz="0" w:space="0" w:color="auto"/>
        <w:left w:val="none" w:sz="0" w:space="0" w:color="auto"/>
        <w:bottom w:val="none" w:sz="0" w:space="0" w:color="auto"/>
        <w:right w:val="none" w:sz="0" w:space="0" w:color="auto"/>
      </w:divBdr>
    </w:div>
    <w:div w:id="555898555">
      <w:bodyDiv w:val="1"/>
      <w:marLeft w:val="0"/>
      <w:marRight w:val="0"/>
      <w:marTop w:val="0"/>
      <w:marBottom w:val="0"/>
      <w:divBdr>
        <w:top w:val="none" w:sz="0" w:space="0" w:color="auto"/>
        <w:left w:val="none" w:sz="0" w:space="0" w:color="auto"/>
        <w:bottom w:val="none" w:sz="0" w:space="0" w:color="auto"/>
        <w:right w:val="none" w:sz="0" w:space="0" w:color="auto"/>
      </w:divBdr>
    </w:div>
    <w:div w:id="557202445">
      <w:bodyDiv w:val="1"/>
      <w:marLeft w:val="0"/>
      <w:marRight w:val="0"/>
      <w:marTop w:val="0"/>
      <w:marBottom w:val="0"/>
      <w:divBdr>
        <w:top w:val="none" w:sz="0" w:space="0" w:color="auto"/>
        <w:left w:val="none" w:sz="0" w:space="0" w:color="auto"/>
        <w:bottom w:val="none" w:sz="0" w:space="0" w:color="auto"/>
        <w:right w:val="none" w:sz="0" w:space="0" w:color="auto"/>
      </w:divBdr>
    </w:div>
    <w:div w:id="665792957">
      <w:bodyDiv w:val="1"/>
      <w:marLeft w:val="0"/>
      <w:marRight w:val="0"/>
      <w:marTop w:val="0"/>
      <w:marBottom w:val="0"/>
      <w:divBdr>
        <w:top w:val="none" w:sz="0" w:space="0" w:color="auto"/>
        <w:left w:val="none" w:sz="0" w:space="0" w:color="auto"/>
        <w:bottom w:val="none" w:sz="0" w:space="0" w:color="auto"/>
        <w:right w:val="none" w:sz="0" w:space="0" w:color="auto"/>
      </w:divBdr>
    </w:div>
    <w:div w:id="1201164292">
      <w:bodyDiv w:val="1"/>
      <w:marLeft w:val="0"/>
      <w:marRight w:val="0"/>
      <w:marTop w:val="0"/>
      <w:marBottom w:val="0"/>
      <w:divBdr>
        <w:top w:val="none" w:sz="0" w:space="0" w:color="auto"/>
        <w:left w:val="none" w:sz="0" w:space="0" w:color="auto"/>
        <w:bottom w:val="none" w:sz="0" w:space="0" w:color="auto"/>
        <w:right w:val="none" w:sz="0" w:space="0" w:color="auto"/>
      </w:divBdr>
    </w:div>
    <w:div w:id="1225145458">
      <w:bodyDiv w:val="1"/>
      <w:marLeft w:val="0"/>
      <w:marRight w:val="0"/>
      <w:marTop w:val="0"/>
      <w:marBottom w:val="0"/>
      <w:divBdr>
        <w:top w:val="none" w:sz="0" w:space="0" w:color="auto"/>
        <w:left w:val="none" w:sz="0" w:space="0" w:color="auto"/>
        <w:bottom w:val="none" w:sz="0" w:space="0" w:color="auto"/>
        <w:right w:val="none" w:sz="0" w:space="0" w:color="auto"/>
      </w:divBdr>
    </w:div>
    <w:div w:id="1543445831">
      <w:bodyDiv w:val="1"/>
      <w:marLeft w:val="0"/>
      <w:marRight w:val="0"/>
      <w:marTop w:val="0"/>
      <w:marBottom w:val="0"/>
      <w:divBdr>
        <w:top w:val="none" w:sz="0" w:space="0" w:color="auto"/>
        <w:left w:val="none" w:sz="0" w:space="0" w:color="auto"/>
        <w:bottom w:val="none" w:sz="0" w:space="0" w:color="auto"/>
        <w:right w:val="none" w:sz="0" w:space="0" w:color="auto"/>
      </w:divBdr>
    </w:div>
    <w:div w:id="1587570223">
      <w:bodyDiv w:val="1"/>
      <w:marLeft w:val="0"/>
      <w:marRight w:val="0"/>
      <w:marTop w:val="0"/>
      <w:marBottom w:val="0"/>
      <w:divBdr>
        <w:top w:val="none" w:sz="0" w:space="0" w:color="auto"/>
        <w:left w:val="none" w:sz="0" w:space="0" w:color="auto"/>
        <w:bottom w:val="none" w:sz="0" w:space="0" w:color="auto"/>
        <w:right w:val="none" w:sz="0" w:space="0" w:color="auto"/>
      </w:divBdr>
    </w:div>
    <w:div w:id="1834643919">
      <w:bodyDiv w:val="1"/>
      <w:marLeft w:val="0"/>
      <w:marRight w:val="0"/>
      <w:marTop w:val="0"/>
      <w:marBottom w:val="0"/>
      <w:divBdr>
        <w:top w:val="none" w:sz="0" w:space="0" w:color="auto"/>
        <w:left w:val="none" w:sz="0" w:space="0" w:color="auto"/>
        <w:bottom w:val="none" w:sz="0" w:space="0" w:color="auto"/>
        <w:right w:val="none" w:sz="0" w:space="0" w:color="auto"/>
      </w:divBdr>
    </w:div>
    <w:div w:id="1942371758">
      <w:bodyDiv w:val="1"/>
      <w:marLeft w:val="0"/>
      <w:marRight w:val="0"/>
      <w:marTop w:val="0"/>
      <w:marBottom w:val="0"/>
      <w:divBdr>
        <w:top w:val="none" w:sz="0" w:space="0" w:color="auto"/>
        <w:left w:val="none" w:sz="0" w:space="0" w:color="auto"/>
        <w:bottom w:val="none" w:sz="0" w:space="0" w:color="auto"/>
        <w:right w:val="none" w:sz="0" w:space="0" w:color="auto"/>
      </w:divBdr>
    </w:div>
    <w:div w:id="2099986751">
      <w:bodyDiv w:val="1"/>
      <w:marLeft w:val="0"/>
      <w:marRight w:val="0"/>
      <w:marTop w:val="0"/>
      <w:marBottom w:val="0"/>
      <w:divBdr>
        <w:top w:val="none" w:sz="0" w:space="0" w:color="auto"/>
        <w:left w:val="none" w:sz="0" w:space="0" w:color="auto"/>
        <w:bottom w:val="none" w:sz="0" w:space="0" w:color="auto"/>
        <w:right w:val="none" w:sz="0" w:space="0" w:color="auto"/>
      </w:divBdr>
    </w:div>
    <w:div w:id="21326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18666</Words>
  <Characters>106402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Толеген</cp:lastModifiedBy>
  <cp:revision>3</cp:revision>
  <dcterms:created xsi:type="dcterms:W3CDTF">2019-01-09T19:36:00Z</dcterms:created>
  <dcterms:modified xsi:type="dcterms:W3CDTF">2019-01-09T19:37:00Z</dcterms:modified>
</cp:coreProperties>
</file>